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C7313" w14:textId="655A9A32" w:rsidR="00B002D5" w:rsidRPr="00EC2100" w:rsidRDefault="00B002D5" w:rsidP="00B002D5">
      <w:pPr>
        <w:widowControl w:val="0"/>
        <w:autoSpaceDE w:val="0"/>
        <w:autoSpaceDN w:val="0"/>
        <w:adjustRightInd w:val="0"/>
        <w:spacing w:after="353"/>
        <w:jc w:val="right"/>
        <w:rPr>
          <w:rFonts w:asciiTheme="minorHAnsi" w:eastAsiaTheme="minorEastAsia" w:hAnsiTheme="minorHAnsi" w:cstheme="minorHAnsi"/>
          <w:b/>
          <w:color w:val="FF0000"/>
        </w:rPr>
      </w:pPr>
      <w:r w:rsidRPr="00EC2100">
        <w:rPr>
          <w:rFonts w:asciiTheme="minorHAnsi" w:eastAsiaTheme="minorEastAsia" w:hAnsiTheme="minorHAnsi" w:cstheme="minorHAnsi"/>
          <w:b/>
          <w:color w:val="FF0000"/>
        </w:rPr>
        <w:t xml:space="preserve">Allegato </w:t>
      </w:r>
      <w:r w:rsidR="00576837">
        <w:rPr>
          <w:rFonts w:asciiTheme="minorHAnsi" w:eastAsiaTheme="minorEastAsia" w:hAnsiTheme="minorHAnsi" w:cstheme="minorHAnsi"/>
          <w:b/>
          <w:color w:val="FF0000"/>
        </w:rPr>
        <w:t>1</w:t>
      </w:r>
      <w:bookmarkStart w:id="0" w:name="_GoBack"/>
      <w:bookmarkEnd w:id="0"/>
    </w:p>
    <w:p w14:paraId="3A178B6D" w14:textId="77777777" w:rsidR="00D338A8" w:rsidRPr="008B5867" w:rsidRDefault="00B002D5" w:rsidP="00E2632F">
      <w:pPr>
        <w:widowControl w:val="0"/>
        <w:autoSpaceDE w:val="0"/>
        <w:autoSpaceDN w:val="0"/>
        <w:adjustRightInd w:val="0"/>
        <w:spacing w:after="353"/>
        <w:jc w:val="right"/>
        <w:rPr>
          <w:rFonts w:asciiTheme="minorHAnsi" w:eastAsiaTheme="minorEastAsia" w:hAnsiTheme="minorHAnsi" w:cstheme="minorHAnsi"/>
          <w:sz w:val="22"/>
          <w:szCs w:val="22"/>
        </w:rPr>
      </w:pPr>
      <w:r>
        <w:rPr>
          <w:rFonts w:asciiTheme="minorHAnsi" w:eastAsiaTheme="minorEastAsia" w:hAnsiTheme="minorHAnsi" w:cstheme="minorHAnsi"/>
          <w:sz w:val="22"/>
          <w:szCs w:val="22"/>
        </w:rPr>
        <w:t>Allegato</w:t>
      </w:r>
      <w:r w:rsidR="00D338A8" w:rsidRPr="008B5867">
        <w:rPr>
          <w:rFonts w:asciiTheme="minorHAnsi" w:eastAsiaTheme="minorEastAsia" w:hAnsiTheme="minorHAnsi" w:cstheme="minorHAnsi"/>
          <w:sz w:val="22"/>
          <w:szCs w:val="22"/>
        </w:rPr>
        <w:t xml:space="preserve"> </w:t>
      </w:r>
      <w:r w:rsidR="00E2632F" w:rsidRPr="008B5867">
        <w:rPr>
          <w:rFonts w:asciiTheme="minorHAnsi" w:eastAsiaTheme="minorEastAsia" w:hAnsiTheme="minorHAnsi" w:cstheme="minorHAnsi"/>
          <w:sz w:val="22"/>
          <w:szCs w:val="22"/>
        </w:rPr>
        <w:t>alla manifestazione d’interesse</w:t>
      </w:r>
    </w:p>
    <w:p w14:paraId="344CB82E" w14:textId="77777777" w:rsidR="00D338A8" w:rsidRPr="008B5867" w:rsidRDefault="00D338A8" w:rsidP="00D338A8">
      <w:pPr>
        <w:widowControl w:val="0"/>
        <w:autoSpaceDE w:val="0"/>
        <w:autoSpaceDN w:val="0"/>
        <w:adjustRightInd w:val="0"/>
        <w:spacing w:after="240"/>
        <w:jc w:val="center"/>
        <w:rPr>
          <w:rFonts w:asciiTheme="minorHAnsi" w:eastAsiaTheme="minorEastAsia" w:hAnsiTheme="minorHAnsi" w:cstheme="minorHAnsi"/>
          <w:sz w:val="22"/>
          <w:szCs w:val="22"/>
        </w:rPr>
      </w:pPr>
      <w:r w:rsidRPr="008B5867">
        <w:rPr>
          <w:rFonts w:asciiTheme="minorHAnsi" w:eastAsiaTheme="minorEastAsia" w:hAnsiTheme="minorHAnsi" w:cstheme="minorHAnsi"/>
          <w:noProof/>
          <w:sz w:val="22"/>
          <w:szCs w:val="22"/>
        </w:rPr>
        <w:drawing>
          <wp:inline distT="0" distB="0" distL="0" distR="0" wp14:anchorId="6345B2A7" wp14:editId="03E3AA21">
            <wp:extent cx="6351626" cy="6350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57484" cy="635586"/>
                    </a:xfrm>
                    <a:prstGeom prst="rect">
                      <a:avLst/>
                    </a:prstGeom>
                    <a:noFill/>
                    <a:ln>
                      <a:noFill/>
                    </a:ln>
                  </pic:spPr>
                </pic:pic>
              </a:graphicData>
            </a:graphic>
          </wp:inline>
        </w:drawing>
      </w:r>
    </w:p>
    <w:p w14:paraId="7E427F8B" w14:textId="77777777" w:rsidR="00E2632F" w:rsidRPr="008B5867" w:rsidRDefault="00E2632F" w:rsidP="00E2632F">
      <w:pPr>
        <w:autoSpaceDE w:val="0"/>
        <w:autoSpaceDN w:val="0"/>
        <w:adjustRightInd w:val="0"/>
        <w:ind w:left="5664" w:firstLine="708"/>
        <w:rPr>
          <w:rFonts w:asciiTheme="minorHAnsi" w:hAnsiTheme="minorHAnsi" w:cstheme="minorHAnsi"/>
          <w:b/>
          <w:bCs/>
          <w:sz w:val="22"/>
          <w:szCs w:val="22"/>
        </w:rPr>
      </w:pPr>
      <w:r w:rsidRPr="008B5867">
        <w:rPr>
          <w:rFonts w:asciiTheme="minorHAnsi" w:hAnsiTheme="minorHAnsi" w:cstheme="minorHAnsi"/>
          <w:b/>
          <w:bCs/>
          <w:sz w:val="22"/>
          <w:szCs w:val="22"/>
        </w:rPr>
        <w:t>Spett.le</w:t>
      </w:r>
    </w:p>
    <w:p w14:paraId="5823F899" w14:textId="4CB5CA8E" w:rsidR="00E2632F" w:rsidRPr="008B5867" w:rsidRDefault="00E2632F" w:rsidP="00E2632F">
      <w:pPr>
        <w:autoSpaceDE w:val="0"/>
        <w:autoSpaceDN w:val="0"/>
        <w:adjustRightInd w:val="0"/>
        <w:rPr>
          <w:rFonts w:asciiTheme="minorHAnsi" w:hAnsiTheme="minorHAnsi" w:cstheme="minorHAnsi"/>
          <w:b/>
          <w:bCs/>
          <w:sz w:val="22"/>
          <w:szCs w:val="22"/>
        </w:rPr>
      </w:pP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t>Crea</w:t>
      </w:r>
      <w:r w:rsidR="00C54467">
        <w:rPr>
          <w:rFonts w:asciiTheme="minorHAnsi" w:hAnsiTheme="minorHAnsi" w:cstheme="minorHAnsi"/>
          <w:b/>
          <w:bCs/>
          <w:sz w:val="22"/>
          <w:szCs w:val="22"/>
        </w:rPr>
        <w:t xml:space="preserve"> -OF Orticoltura e Florovivaismo</w:t>
      </w:r>
    </w:p>
    <w:p w14:paraId="7704DE38" w14:textId="46237A3D" w:rsidR="00E2632F" w:rsidRPr="008B5867" w:rsidRDefault="00E2632F" w:rsidP="00E2632F">
      <w:pPr>
        <w:autoSpaceDE w:val="0"/>
        <w:autoSpaceDN w:val="0"/>
        <w:adjustRightInd w:val="0"/>
        <w:rPr>
          <w:rFonts w:asciiTheme="minorHAnsi" w:hAnsiTheme="minorHAnsi" w:cstheme="minorHAnsi"/>
          <w:b/>
          <w:bCs/>
          <w:sz w:val="22"/>
          <w:szCs w:val="22"/>
        </w:rPr>
      </w:pP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t xml:space="preserve">Via </w:t>
      </w:r>
      <w:r w:rsidR="00C54467">
        <w:rPr>
          <w:rFonts w:asciiTheme="minorHAnsi" w:hAnsiTheme="minorHAnsi" w:cstheme="minorHAnsi"/>
          <w:b/>
          <w:bCs/>
          <w:sz w:val="22"/>
          <w:szCs w:val="22"/>
        </w:rPr>
        <w:t>Salaria, 1</w:t>
      </w:r>
    </w:p>
    <w:p w14:paraId="10CE05FB" w14:textId="55342384" w:rsidR="00E2632F" w:rsidRPr="008B5867" w:rsidRDefault="00E2632F" w:rsidP="00E2632F">
      <w:pPr>
        <w:autoSpaceDE w:val="0"/>
        <w:autoSpaceDN w:val="0"/>
        <w:adjustRightInd w:val="0"/>
        <w:rPr>
          <w:rFonts w:asciiTheme="minorHAnsi" w:hAnsiTheme="minorHAnsi" w:cstheme="minorHAnsi"/>
          <w:b/>
          <w:bCs/>
          <w:sz w:val="22"/>
          <w:szCs w:val="22"/>
        </w:rPr>
      </w:pP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00C54467">
        <w:rPr>
          <w:rFonts w:asciiTheme="minorHAnsi" w:hAnsiTheme="minorHAnsi" w:cstheme="minorHAnsi"/>
          <w:b/>
          <w:bCs/>
          <w:sz w:val="22"/>
          <w:szCs w:val="22"/>
        </w:rPr>
        <w:t>63077 – Monsampolo del Tronto (AP)</w:t>
      </w:r>
    </w:p>
    <w:p w14:paraId="4AC81692" w14:textId="77777777" w:rsidR="00D81565" w:rsidRPr="008B5867" w:rsidRDefault="00D81565" w:rsidP="00D338A8">
      <w:pPr>
        <w:widowControl w:val="0"/>
        <w:autoSpaceDE w:val="0"/>
        <w:autoSpaceDN w:val="0"/>
        <w:adjustRightInd w:val="0"/>
        <w:spacing w:line="228" w:lineRule="atLeast"/>
        <w:ind w:left="5954"/>
        <w:rPr>
          <w:rFonts w:asciiTheme="minorHAnsi" w:eastAsiaTheme="minorEastAsia" w:hAnsiTheme="minorHAnsi" w:cstheme="minorHAnsi"/>
          <w:sz w:val="22"/>
          <w:szCs w:val="22"/>
        </w:rPr>
      </w:pPr>
    </w:p>
    <w:p w14:paraId="7916B534" w14:textId="77777777" w:rsidR="00D338A8" w:rsidRPr="008B5867" w:rsidRDefault="00D338A8" w:rsidP="00D338A8">
      <w:pPr>
        <w:widowControl w:val="0"/>
        <w:autoSpaceDE w:val="0"/>
        <w:autoSpaceDN w:val="0"/>
        <w:adjustRightInd w:val="0"/>
        <w:spacing w:line="366" w:lineRule="atLeast"/>
        <w:jc w:val="both"/>
        <w:rPr>
          <w:rFonts w:asciiTheme="minorHAnsi" w:eastAsiaTheme="minorEastAsia" w:hAnsiTheme="minorHAnsi" w:cstheme="minorHAnsi"/>
          <w:sz w:val="22"/>
          <w:szCs w:val="22"/>
        </w:rPr>
      </w:pPr>
    </w:p>
    <w:p w14:paraId="773287BE" w14:textId="557D5985" w:rsidR="00D338A8" w:rsidRPr="00C54467" w:rsidRDefault="00D338A8" w:rsidP="00D7635E">
      <w:pPr>
        <w:autoSpaceDE w:val="0"/>
        <w:autoSpaceDN w:val="0"/>
        <w:adjustRightInd w:val="0"/>
        <w:jc w:val="both"/>
        <w:rPr>
          <w:rFonts w:asciiTheme="minorHAnsi" w:eastAsiaTheme="minorEastAsia" w:hAnsiTheme="minorHAnsi" w:cstheme="minorHAnsi"/>
          <w:b/>
          <w:sz w:val="22"/>
          <w:szCs w:val="22"/>
        </w:rPr>
      </w:pPr>
      <w:r w:rsidRPr="008B5867">
        <w:rPr>
          <w:rFonts w:asciiTheme="minorHAnsi" w:eastAsiaTheme="minorEastAsia" w:hAnsiTheme="minorHAnsi" w:cstheme="minorHAnsi"/>
          <w:b/>
          <w:i/>
          <w:sz w:val="22"/>
          <w:szCs w:val="22"/>
        </w:rPr>
        <w:t>OGGETTO:</w:t>
      </w:r>
      <w:r w:rsidRPr="008B5867">
        <w:rPr>
          <w:rFonts w:asciiTheme="minorHAnsi" w:eastAsiaTheme="minorEastAsia" w:hAnsiTheme="minorHAnsi" w:cstheme="minorHAnsi"/>
          <w:i/>
          <w:sz w:val="22"/>
          <w:szCs w:val="22"/>
        </w:rPr>
        <w:t xml:space="preserve"> </w:t>
      </w:r>
      <w:r w:rsidRPr="008B5867">
        <w:rPr>
          <w:rFonts w:asciiTheme="minorHAnsi" w:eastAsiaTheme="minorEastAsia" w:hAnsiTheme="minorHAnsi" w:cstheme="minorHAnsi"/>
          <w:sz w:val="22"/>
          <w:szCs w:val="22"/>
        </w:rPr>
        <w:t>Manifestazione di interes</w:t>
      </w:r>
      <w:r w:rsidR="00361B82">
        <w:rPr>
          <w:rFonts w:asciiTheme="minorHAnsi" w:eastAsiaTheme="minorEastAsia" w:hAnsiTheme="minorHAnsi" w:cstheme="minorHAnsi"/>
          <w:sz w:val="22"/>
          <w:szCs w:val="22"/>
        </w:rPr>
        <w:t>se a partecipare alla procedura</w:t>
      </w:r>
      <w:r w:rsidRPr="008B5867">
        <w:rPr>
          <w:rFonts w:asciiTheme="minorHAnsi" w:eastAsiaTheme="minorEastAsia" w:hAnsiTheme="minorHAnsi" w:cstheme="minorHAnsi"/>
          <w:sz w:val="22"/>
          <w:szCs w:val="22"/>
        </w:rPr>
        <w:t>,</w:t>
      </w:r>
      <w:r w:rsidR="00F65546" w:rsidRPr="008B5867">
        <w:rPr>
          <w:rFonts w:asciiTheme="minorHAnsi" w:eastAsiaTheme="minorEastAsia" w:hAnsiTheme="minorHAnsi" w:cstheme="minorHAnsi"/>
          <w:sz w:val="22"/>
          <w:szCs w:val="22"/>
        </w:rPr>
        <w:t xml:space="preserve"> da espletarsi</w:t>
      </w:r>
      <w:r w:rsidRPr="008B5867">
        <w:rPr>
          <w:rFonts w:asciiTheme="minorHAnsi" w:eastAsiaTheme="minorEastAsia" w:hAnsiTheme="minorHAnsi" w:cstheme="minorHAnsi"/>
          <w:sz w:val="22"/>
          <w:szCs w:val="22"/>
        </w:rPr>
        <w:t xml:space="preserve"> ex art. 36, </w:t>
      </w:r>
      <w:r w:rsidR="00F71F98" w:rsidRPr="008B5867">
        <w:rPr>
          <w:rFonts w:asciiTheme="minorHAnsi" w:eastAsiaTheme="minorEastAsia" w:hAnsiTheme="minorHAnsi" w:cstheme="minorHAnsi"/>
          <w:sz w:val="22"/>
          <w:szCs w:val="22"/>
        </w:rPr>
        <w:t xml:space="preserve">commi 2 lettera </w:t>
      </w:r>
      <w:r w:rsidR="000B3D63">
        <w:rPr>
          <w:rFonts w:asciiTheme="minorHAnsi" w:eastAsiaTheme="minorEastAsia" w:hAnsiTheme="minorHAnsi" w:cstheme="minorHAnsi"/>
          <w:sz w:val="22"/>
          <w:szCs w:val="22"/>
        </w:rPr>
        <w:t>B)</w:t>
      </w:r>
      <w:r w:rsidR="00F71F98" w:rsidRPr="008B5867">
        <w:rPr>
          <w:rFonts w:asciiTheme="minorHAnsi" w:eastAsiaTheme="minorEastAsia" w:hAnsiTheme="minorHAnsi" w:cstheme="minorHAnsi"/>
          <w:sz w:val="22"/>
          <w:szCs w:val="22"/>
        </w:rPr>
        <w:t xml:space="preserve"> </w:t>
      </w:r>
      <w:r w:rsidR="00F71F98" w:rsidRPr="000B3D63">
        <w:rPr>
          <w:rFonts w:asciiTheme="minorHAnsi" w:eastAsiaTheme="minorEastAsia" w:hAnsiTheme="minorHAnsi" w:cstheme="minorHAnsi"/>
          <w:sz w:val="22"/>
          <w:szCs w:val="22"/>
        </w:rPr>
        <w:t>del D.</w:t>
      </w:r>
      <w:r w:rsidR="00D81565" w:rsidRPr="000B3D63">
        <w:rPr>
          <w:rFonts w:asciiTheme="minorHAnsi" w:eastAsiaTheme="minorEastAsia" w:hAnsiTheme="minorHAnsi" w:cstheme="minorHAnsi"/>
          <w:sz w:val="22"/>
          <w:szCs w:val="22"/>
        </w:rPr>
        <w:t xml:space="preserve"> L</w:t>
      </w:r>
      <w:r w:rsidRPr="000B3D63">
        <w:rPr>
          <w:rFonts w:asciiTheme="minorHAnsi" w:eastAsiaTheme="minorEastAsia" w:hAnsiTheme="minorHAnsi" w:cstheme="minorHAnsi"/>
          <w:sz w:val="22"/>
          <w:szCs w:val="22"/>
        </w:rPr>
        <w:t>gs. n. 50/2016</w:t>
      </w:r>
      <w:r w:rsidR="00BB3E57" w:rsidRPr="000B3D63">
        <w:rPr>
          <w:rFonts w:asciiTheme="minorHAnsi" w:eastAsiaTheme="minorEastAsia" w:hAnsiTheme="minorHAnsi" w:cstheme="minorHAnsi"/>
          <w:sz w:val="22"/>
          <w:szCs w:val="22"/>
        </w:rPr>
        <w:t xml:space="preserve"> e s.m.i.</w:t>
      </w:r>
      <w:r w:rsidRPr="000B3D63">
        <w:rPr>
          <w:rFonts w:asciiTheme="minorHAnsi" w:eastAsiaTheme="minorEastAsia" w:hAnsiTheme="minorHAnsi" w:cstheme="minorHAnsi"/>
          <w:sz w:val="22"/>
          <w:szCs w:val="22"/>
        </w:rPr>
        <w:t xml:space="preserve">, </w:t>
      </w:r>
      <w:r w:rsidR="00E2632F" w:rsidRPr="000B3D63">
        <w:rPr>
          <w:rFonts w:asciiTheme="minorHAnsi" w:hAnsiTheme="minorHAnsi" w:cstheme="minorHAnsi"/>
          <w:sz w:val="22"/>
          <w:szCs w:val="22"/>
        </w:rPr>
        <w:t>finalizzat</w:t>
      </w:r>
      <w:r w:rsidR="00EC1C16" w:rsidRPr="000B3D63">
        <w:rPr>
          <w:rFonts w:asciiTheme="minorHAnsi" w:hAnsiTheme="minorHAnsi" w:cstheme="minorHAnsi"/>
          <w:sz w:val="22"/>
          <w:szCs w:val="22"/>
        </w:rPr>
        <w:t>a</w:t>
      </w:r>
      <w:r w:rsidR="00E2632F" w:rsidRPr="000B3D63">
        <w:rPr>
          <w:rFonts w:asciiTheme="minorHAnsi" w:hAnsiTheme="minorHAnsi" w:cstheme="minorHAnsi"/>
          <w:sz w:val="22"/>
          <w:szCs w:val="22"/>
        </w:rPr>
        <w:t xml:space="preserve"> all'eventuale affidamento </w:t>
      </w:r>
      <w:r w:rsidR="003E2E78" w:rsidRPr="000B3D63">
        <w:rPr>
          <w:rFonts w:asciiTheme="minorHAnsi" w:hAnsiTheme="minorHAnsi" w:cstheme="minorHAnsi"/>
          <w:sz w:val="22"/>
          <w:szCs w:val="22"/>
        </w:rPr>
        <w:t>del</w:t>
      </w:r>
      <w:r w:rsidR="00C54467">
        <w:rPr>
          <w:rFonts w:asciiTheme="minorHAnsi" w:hAnsiTheme="minorHAnsi" w:cstheme="minorHAnsi"/>
          <w:sz w:val="22"/>
          <w:szCs w:val="22"/>
        </w:rPr>
        <w:t>la</w:t>
      </w:r>
      <w:r w:rsidR="003E2E78" w:rsidRPr="000B3D63">
        <w:rPr>
          <w:rFonts w:asciiTheme="minorHAnsi" w:hAnsiTheme="minorHAnsi" w:cstheme="minorHAnsi"/>
          <w:sz w:val="22"/>
          <w:szCs w:val="22"/>
        </w:rPr>
        <w:t xml:space="preserve"> </w:t>
      </w:r>
      <w:r w:rsidR="00FE40EA">
        <w:rPr>
          <w:rFonts w:asciiTheme="minorHAnsi" w:hAnsiTheme="minorHAnsi" w:cstheme="minorHAnsi"/>
          <w:sz w:val="22"/>
          <w:szCs w:val="22"/>
        </w:rPr>
        <w:t>“</w:t>
      </w:r>
      <w:r w:rsidR="00FE40EA" w:rsidRPr="00FE40EA">
        <w:rPr>
          <w:rFonts w:asciiTheme="minorHAnsi" w:hAnsiTheme="minorHAnsi" w:cstheme="minorHAnsi"/>
          <w:b/>
          <w:bCs/>
          <w:sz w:val="22"/>
          <w:szCs w:val="22"/>
        </w:rPr>
        <w:t>Fornitura</w:t>
      </w:r>
      <w:r w:rsidR="00FE40EA">
        <w:rPr>
          <w:rFonts w:asciiTheme="minorHAnsi" w:hAnsiTheme="minorHAnsi" w:cstheme="minorHAnsi"/>
          <w:sz w:val="22"/>
          <w:szCs w:val="22"/>
        </w:rPr>
        <w:t xml:space="preserve"> </w:t>
      </w:r>
      <w:r w:rsidR="00FE40EA" w:rsidRPr="00FE40EA">
        <w:rPr>
          <w:rFonts w:asciiTheme="minorHAnsi" w:hAnsiTheme="minorHAnsi" w:cstheme="minorHAnsi"/>
          <w:b/>
          <w:bCs/>
          <w:sz w:val="22"/>
          <w:szCs w:val="22"/>
        </w:rPr>
        <w:t>di</w:t>
      </w:r>
      <w:r w:rsidR="00FE40EA">
        <w:rPr>
          <w:rFonts w:asciiTheme="minorHAnsi" w:hAnsiTheme="minorHAnsi" w:cstheme="minorHAnsi"/>
          <w:sz w:val="22"/>
          <w:szCs w:val="22"/>
        </w:rPr>
        <w:t xml:space="preserve"> </w:t>
      </w:r>
      <w:r w:rsidR="00FE40EA" w:rsidRPr="00FE40EA">
        <w:rPr>
          <w:rFonts w:asciiTheme="minorHAnsi" w:hAnsiTheme="minorHAnsi" w:cstheme="minorHAnsi"/>
          <w:b/>
          <w:sz w:val="22"/>
          <w:szCs w:val="22"/>
        </w:rPr>
        <w:t>olii lubrificanti di diversa gradazione e grassi per cuscinetti e snodi di macchine agricole</w:t>
      </w:r>
      <w:r w:rsidR="00FE40EA">
        <w:rPr>
          <w:rFonts w:asciiTheme="minorHAnsi" w:hAnsiTheme="minorHAnsi" w:cstheme="minorHAnsi"/>
          <w:b/>
          <w:sz w:val="22"/>
          <w:szCs w:val="22"/>
        </w:rPr>
        <w:t xml:space="preserve"> per la sede CREA – OF di Monsampolo del Tronto (AP).”</w:t>
      </w:r>
    </w:p>
    <w:p w14:paraId="688E8DF7" w14:textId="77777777" w:rsidR="00963F2E" w:rsidRPr="008B5867" w:rsidRDefault="00963F2E" w:rsidP="00E2632F">
      <w:pPr>
        <w:autoSpaceDE w:val="0"/>
        <w:autoSpaceDN w:val="0"/>
        <w:adjustRightInd w:val="0"/>
        <w:jc w:val="both"/>
        <w:rPr>
          <w:rFonts w:asciiTheme="minorHAnsi" w:hAnsiTheme="minorHAnsi" w:cstheme="minorHAnsi"/>
          <w:sz w:val="22"/>
          <w:szCs w:val="22"/>
        </w:rPr>
      </w:pPr>
    </w:p>
    <w:p w14:paraId="3FE92601" w14:textId="77777777" w:rsidR="00E2632F" w:rsidRPr="008B5867" w:rsidRDefault="00E2632F" w:rsidP="00963F2E">
      <w:pPr>
        <w:pBdr>
          <w:top w:val="single" w:sz="12" w:space="1" w:color="auto"/>
          <w:left w:val="single" w:sz="12" w:space="1" w:color="auto"/>
          <w:bottom w:val="single" w:sz="12" w:space="1" w:color="auto"/>
          <w:right w:val="single" w:sz="12" w:space="4" w:color="auto"/>
        </w:pBdr>
        <w:autoSpaceDE w:val="0"/>
        <w:autoSpaceDN w:val="0"/>
        <w:adjustRightInd w:val="0"/>
        <w:jc w:val="both"/>
        <w:rPr>
          <w:rFonts w:asciiTheme="minorHAnsi" w:eastAsiaTheme="minorEastAsia" w:hAnsiTheme="minorHAnsi" w:cstheme="minorHAnsi"/>
          <w:i/>
          <w:sz w:val="22"/>
          <w:szCs w:val="22"/>
        </w:rPr>
      </w:pPr>
    </w:p>
    <w:p w14:paraId="6E63D611" w14:textId="77777777" w:rsidR="00D338A8"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r w:rsidRPr="008B5867">
        <w:rPr>
          <w:rFonts w:asciiTheme="minorHAnsi" w:eastAsiaTheme="minorEastAsia" w:hAnsiTheme="minorHAnsi" w:cstheme="minorHAnsi"/>
          <w:i/>
          <w:sz w:val="22"/>
          <w:szCs w:val="22"/>
        </w:rPr>
        <w:t xml:space="preserve">PRESENTATA </w:t>
      </w:r>
      <w:r w:rsidR="005C4C52" w:rsidRPr="008B5867">
        <w:rPr>
          <w:rFonts w:asciiTheme="minorHAnsi" w:eastAsiaTheme="minorEastAsia" w:hAnsiTheme="minorHAnsi" w:cstheme="minorHAnsi"/>
          <w:i/>
          <w:sz w:val="22"/>
          <w:szCs w:val="22"/>
        </w:rPr>
        <w:t>DALL’OPERATORE ECONOMICO</w:t>
      </w:r>
    </w:p>
    <w:p w14:paraId="071844FD" w14:textId="77777777" w:rsidR="00963F2E"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p>
    <w:p w14:paraId="491B464C" w14:textId="77777777" w:rsidR="00963F2E"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r w:rsidRPr="008B5867">
        <w:rPr>
          <w:rFonts w:asciiTheme="minorHAnsi" w:eastAsiaTheme="minorEastAsia" w:hAnsiTheme="minorHAnsi" w:cstheme="minorHAnsi"/>
          <w:i/>
          <w:sz w:val="22"/>
          <w:szCs w:val="22"/>
        </w:rPr>
        <w:t>__________________________________________________________________</w:t>
      </w:r>
    </w:p>
    <w:p w14:paraId="3664A7C7" w14:textId="77777777" w:rsidR="00963F2E"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p>
    <w:p w14:paraId="4E8552C9" w14:textId="77777777" w:rsidR="00D81565" w:rsidRPr="008B5867" w:rsidRDefault="00D81565" w:rsidP="00D81565">
      <w:pPr>
        <w:autoSpaceDE w:val="0"/>
        <w:autoSpaceDN w:val="0"/>
        <w:adjustRightInd w:val="0"/>
        <w:rPr>
          <w:rFonts w:asciiTheme="minorHAnsi" w:eastAsia="BookAntiqua" w:hAnsiTheme="minorHAnsi" w:cstheme="minorHAnsi"/>
          <w:sz w:val="22"/>
          <w:szCs w:val="22"/>
        </w:rPr>
      </w:pPr>
    </w:p>
    <w:p w14:paraId="6BC5CC86" w14:textId="77777777" w:rsidR="00D81565" w:rsidRPr="008B5867" w:rsidRDefault="00D81565" w:rsidP="00D81565">
      <w:pPr>
        <w:autoSpaceDE w:val="0"/>
        <w:autoSpaceDN w:val="0"/>
        <w:adjustRightInd w:val="0"/>
        <w:rPr>
          <w:rFonts w:asciiTheme="minorHAnsi" w:eastAsia="BookAntiqua" w:hAnsiTheme="minorHAnsi" w:cstheme="minorHAnsi"/>
          <w:sz w:val="22"/>
          <w:szCs w:val="22"/>
        </w:rPr>
      </w:pPr>
    </w:p>
    <w:p w14:paraId="1E4412EA" w14:textId="77777777" w:rsidR="00D81565" w:rsidRPr="008B5867" w:rsidRDefault="00D81565" w:rsidP="00B618F8">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 xml:space="preserve">Il sottoscritto ________________________________________, nato </w:t>
      </w:r>
      <w:r w:rsidR="005F11F4" w:rsidRPr="008B5867">
        <w:rPr>
          <w:rFonts w:asciiTheme="minorHAnsi" w:eastAsia="BookAntiqua" w:hAnsiTheme="minorHAnsi" w:cstheme="minorHAnsi"/>
          <w:sz w:val="22"/>
          <w:szCs w:val="22"/>
        </w:rPr>
        <w:t xml:space="preserve">a ______________________ </w:t>
      </w:r>
      <w:r w:rsidRPr="008B5867">
        <w:rPr>
          <w:rFonts w:asciiTheme="minorHAnsi" w:eastAsia="BookAntiqua" w:hAnsiTheme="minorHAnsi" w:cstheme="minorHAnsi"/>
          <w:sz w:val="22"/>
          <w:szCs w:val="22"/>
        </w:rPr>
        <w:t>(_____) il _________________________</w:t>
      </w:r>
      <w:r w:rsidR="005F11F4"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residente a _________________________</w:t>
      </w:r>
      <w:r w:rsidR="005F11F4" w:rsidRPr="008B5867">
        <w:rPr>
          <w:rFonts w:asciiTheme="minorHAnsi" w:eastAsia="BookAntiqua" w:hAnsiTheme="minorHAnsi" w:cstheme="minorHAnsi"/>
          <w:sz w:val="22"/>
          <w:szCs w:val="22"/>
        </w:rPr>
        <w:t>______</w:t>
      </w:r>
      <w:r w:rsidRPr="008B5867">
        <w:rPr>
          <w:rFonts w:asciiTheme="minorHAnsi" w:eastAsia="BookAntiqua" w:hAnsiTheme="minorHAnsi" w:cstheme="minorHAnsi"/>
          <w:sz w:val="22"/>
          <w:szCs w:val="22"/>
        </w:rPr>
        <w:t>in Via _</w:t>
      </w:r>
      <w:r w:rsidR="005F11F4" w:rsidRPr="008B5867">
        <w:rPr>
          <w:rFonts w:asciiTheme="minorHAnsi" w:eastAsia="BookAntiqua" w:hAnsiTheme="minorHAnsi" w:cstheme="minorHAnsi"/>
          <w:sz w:val="22"/>
          <w:szCs w:val="22"/>
        </w:rPr>
        <w:t>_________________________________</w:t>
      </w:r>
      <w:r w:rsidRPr="008B5867">
        <w:rPr>
          <w:rFonts w:asciiTheme="minorHAnsi" w:eastAsia="BookAntiqua" w:hAnsiTheme="minorHAnsi" w:cstheme="minorHAnsi"/>
          <w:sz w:val="22"/>
          <w:szCs w:val="22"/>
        </w:rPr>
        <w:t>__n° _______</w:t>
      </w:r>
      <w:r w:rsidR="005F11F4" w:rsidRPr="008B5867">
        <w:rPr>
          <w:rFonts w:asciiTheme="minorHAnsi" w:eastAsia="BookAntiqua" w:hAnsiTheme="minorHAnsi" w:cstheme="minorHAnsi"/>
          <w:sz w:val="22"/>
          <w:szCs w:val="22"/>
        </w:rPr>
        <w:t>____</w:t>
      </w:r>
      <w:r w:rsidRPr="008B5867">
        <w:rPr>
          <w:rFonts w:asciiTheme="minorHAnsi" w:eastAsia="BookAntiqua" w:hAnsiTheme="minorHAnsi" w:cstheme="minorHAnsi"/>
          <w:sz w:val="22"/>
          <w:szCs w:val="22"/>
        </w:rPr>
        <w:t>,</w:t>
      </w:r>
      <w:r w:rsidR="00B618F8"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 xml:space="preserve">nella qualità di </w:t>
      </w:r>
      <w:r w:rsidRPr="008B5867">
        <w:rPr>
          <w:rFonts w:asciiTheme="minorHAnsi" w:hAnsiTheme="minorHAnsi" w:cstheme="minorHAnsi"/>
          <w:i/>
          <w:iCs/>
          <w:sz w:val="22"/>
          <w:szCs w:val="22"/>
        </w:rPr>
        <w:t>(rappresentante legale, procuratore)</w:t>
      </w:r>
      <w:r w:rsidRPr="008B5867">
        <w:rPr>
          <w:rFonts w:asciiTheme="minorHAnsi" w:eastAsia="BookAntiqua" w:hAnsiTheme="minorHAnsi" w:cstheme="minorHAnsi"/>
          <w:sz w:val="22"/>
          <w:szCs w:val="22"/>
        </w:rPr>
        <w:t>_______________________________________(</w:t>
      </w:r>
      <w:r w:rsidRPr="008B5867">
        <w:rPr>
          <w:rFonts w:asciiTheme="minorHAnsi" w:hAnsiTheme="minorHAnsi" w:cstheme="minorHAnsi"/>
          <w:i/>
          <w:iCs/>
          <w:sz w:val="22"/>
          <w:szCs w:val="22"/>
        </w:rPr>
        <w:t xml:space="preserve">eventualmente) </w:t>
      </w:r>
      <w:r w:rsidRPr="008B5867">
        <w:rPr>
          <w:rFonts w:asciiTheme="minorHAnsi" w:eastAsia="BookAntiqua" w:hAnsiTheme="minorHAnsi" w:cstheme="minorHAnsi"/>
          <w:sz w:val="22"/>
          <w:szCs w:val="22"/>
        </w:rPr>
        <w:t xml:space="preserve">giusta procura generale/speciale n°_________________del ________________ a rogito del </w:t>
      </w:r>
      <w:r w:rsidR="005F11F4" w:rsidRPr="008B5867">
        <w:rPr>
          <w:rFonts w:asciiTheme="minorHAnsi" w:eastAsia="BookAntiqua" w:hAnsiTheme="minorHAnsi" w:cstheme="minorHAnsi"/>
          <w:sz w:val="22"/>
          <w:szCs w:val="22"/>
        </w:rPr>
        <w:t>n</w:t>
      </w:r>
      <w:r w:rsidRPr="008B5867">
        <w:rPr>
          <w:rFonts w:asciiTheme="minorHAnsi" w:eastAsia="BookAntiqua" w:hAnsiTheme="minorHAnsi" w:cstheme="minorHAnsi"/>
          <w:sz w:val="22"/>
          <w:szCs w:val="22"/>
        </w:rPr>
        <w:t>otaio</w:t>
      </w:r>
      <w:r w:rsidR="005F11F4"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__</w:t>
      </w:r>
      <w:r w:rsidR="005F11F4" w:rsidRPr="008B5867">
        <w:rPr>
          <w:rFonts w:asciiTheme="minorHAnsi" w:eastAsia="BookAntiqua" w:hAnsiTheme="minorHAnsi" w:cstheme="minorHAnsi"/>
          <w:sz w:val="22"/>
          <w:szCs w:val="22"/>
        </w:rPr>
        <w:t>__________</w:t>
      </w:r>
    </w:p>
    <w:p w14:paraId="34965394" w14:textId="77777777" w:rsidR="005F11F4" w:rsidRPr="008B5867" w:rsidRDefault="005F11F4" w:rsidP="006835C5">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_______________________________________________________________________________</w:t>
      </w:r>
      <w:r w:rsidR="008B4243" w:rsidRPr="008B5867">
        <w:rPr>
          <w:rFonts w:asciiTheme="minorHAnsi" w:eastAsia="BookAntiqua" w:hAnsiTheme="minorHAnsi" w:cstheme="minorHAnsi"/>
          <w:sz w:val="22"/>
          <w:szCs w:val="22"/>
        </w:rPr>
        <w:t>_</w:t>
      </w:r>
    </w:p>
    <w:p w14:paraId="061133EE" w14:textId="77777777" w:rsidR="00D81565" w:rsidRPr="008B5867" w:rsidRDefault="00D81565" w:rsidP="006835C5">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autorizzato a rappresentare legalmente l’</w:t>
      </w:r>
      <w:r w:rsidR="00F00A7A" w:rsidRPr="008B5867">
        <w:rPr>
          <w:rFonts w:asciiTheme="minorHAnsi" w:eastAsia="BookAntiqua" w:hAnsiTheme="minorHAnsi" w:cstheme="minorHAnsi"/>
          <w:sz w:val="22"/>
          <w:szCs w:val="22"/>
        </w:rPr>
        <w:t>operatore economico</w:t>
      </w:r>
      <w:r w:rsidRPr="008B5867">
        <w:rPr>
          <w:rFonts w:asciiTheme="minorHAnsi" w:eastAsia="BookAntiqua" w:hAnsiTheme="minorHAnsi" w:cstheme="minorHAnsi"/>
          <w:sz w:val="22"/>
          <w:szCs w:val="22"/>
        </w:rPr>
        <w:t xml:space="preserve"> </w:t>
      </w:r>
      <w:r w:rsidRPr="008B5867">
        <w:rPr>
          <w:rFonts w:asciiTheme="minorHAnsi" w:hAnsiTheme="minorHAnsi" w:cstheme="minorHAnsi"/>
          <w:i/>
          <w:iCs/>
          <w:sz w:val="22"/>
          <w:szCs w:val="22"/>
        </w:rPr>
        <w:t>(</w:t>
      </w:r>
      <w:r w:rsidR="003E2E78" w:rsidRPr="008B5867">
        <w:rPr>
          <w:rFonts w:asciiTheme="minorHAnsi" w:hAnsiTheme="minorHAnsi" w:cstheme="minorHAnsi"/>
          <w:i/>
          <w:iCs/>
          <w:sz w:val="22"/>
          <w:szCs w:val="22"/>
        </w:rPr>
        <w:t>Denominazione/ Ragione Sociale)</w:t>
      </w:r>
      <w:r w:rsidRPr="008B5867">
        <w:rPr>
          <w:rFonts w:asciiTheme="minorHAnsi" w:eastAsia="BookAntiqua" w:hAnsiTheme="minorHAnsi" w:cstheme="minorHAnsi"/>
          <w:sz w:val="22"/>
          <w:szCs w:val="22"/>
        </w:rPr>
        <w:t>:</w:t>
      </w:r>
    </w:p>
    <w:p w14:paraId="5D01D8CC" w14:textId="77777777" w:rsidR="005F11F4" w:rsidRPr="008B5867" w:rsidRDefault="00D81565" w:rsidP="006835C5">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 xml:space="preserve">________________________________________________________________________________ </w:t>
      </w:r>
    </w:p>
    <w:p w14:paraId="2AE6F1D0" w14:textId="77777777" w:rsidR="00D81565" w:rsidRPr="008B5867" w:rsidRDefault="005F11F4" w:rsidP="006835C5">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c</w:t>
      </w:r>
      <w:r w:rsidR="00D81565" w:rsidRPr="008B5867">
        <w:rPr>
          <w:rFonts w:asciiTheme="minorHAnsi" w:eastAsia="BookAntiqua" w:hAnsiTheme="minorHAnsi" w:cstheme="minorHAnsi"/>
          <w:sz w:val="22"/>
          <w:szCs w:val="22"/>
        </w:rPr>
        <w:t>on</w:t>
      </w:r>
      <w:r w:rsidRPr="008B5867">
        <w:rPr>
          <w:rFonts w:asciiTheme="minorHAnsi" w:eastAsia="BookAntiqua" w:hAnsiTheme="minorHAnsi" w:cstheme="minorHAnsi"/>
          <w:sz w:val="22"/>
          <w:szCs w:val="22"/>
        </w:rPr>
        <w:t xml:space="preserve"> sede in _____________________________</w:t>
      </w:r>
      <w:r w:rsidR="00D81565" w:rsidRPr="008B5867">
        <w:rPr>
          <w:rFonts w:asciiTheme="minorHAnsi" w:eastAsia="BookAntiqua" w:hAnsiTheme="minorHAnsi" w:cstheme="minorHAnsi"/>
          <w:sz w:val="22"/>
          <w:szCs w:val="22"/>
        </w:rPr>
        <w:t>______</w:t>
      </w:r>
      <w:r w:rsidRPr="008B5867">
        <w:rPr>
          <w:rFonts w:asciiTheme="minorHAnsi" w:eastAsia="BookAntiqua" w:hAnsiTheme="minorHAnsi" w:cstheme="minorHAnsi"/>
          <w:sz w:val="22"/>
          <w:szCs w:val="22"/>
        </w:rPr>
        <w:t>____________________</w:t>
      </w:r>
      <w:r w:rsidR="00D81565" w:rsidRPr="008B5867">
        <w:rPr>
          <w:rFonts w:asciiTheme="minorHAnsi" w:eastAsia="BookAntiqua" w:hAnsiTheme="minorHAnsi" w:cstheme="minorHAnsi"/>
          <w:sz w:val="22"/>
          <w:szCs w:val="22"/>
        </w:rPr>
        <w:t>Via ______________________________</w:t>
      </w:r>
      <w:r w:rsidRPr="008B5867">
        <w:rPr>
          <w:rFonts w:asciiTheme="minorHAnsi" w:eastAsia="BookAntiqua" w:hAnsiTheme="minorHAnsi" w:cstheme="minorHAnsi"/>
          <w:sz w:val="22"/>
          <w:szCs w:val="22"/>
        </w:rPr>
        <w:t>_____n</w:t>
      </w:r>
      <w:r w:rsidR="00D81565" w:rsidRPr="008B5867">
        <w:rPr>
          <w:rFonts w:asciiTheme="minorHAnsi" w:eastAsia="BookAntiqua" w:hAnsiTheme="minorHAnsi" w:cstheme="minorHAnsi"/>
          <w:sz w:val="22"/>
          <w:szCs w:val="22"/>
        </w:rPr>
        <w:t>________,</w:t>
      </w:r>
      <w:r w:rsidRPr="008B5867">
        <w:rPr>
          <w:rFonts w:asciiTheme="minorHAnsi" w:eastAsia="BookAntiqua" w:hAnsiTheme="minorHAnsi" w:cstheme="minorHAnsi"/>
          <w:sz w:val="22"/>
          <w:szCs w:val="22"/>
        </w:rPr>
        <w:t xml:space="preserve"> </w:t>
      </w:r>
      <w:r w:rsidR="00D81565" w:rsidRPr="008B5867">
        <w:rPr>
          <w:rFonts w:asciiTheme="minorHAnsi" w:eastAsia="BookAntiqua" w:hAnsiTheme="minorHAnsi" w:cstheme="minorHAnsi"/>
          <w:sz w:val="22"/>
          <w:szCs w:val="22"/>
        </w:rPr>
        <w:t>codice fi</w:t>
      </w:r>
      <w:r w:rsidRPr="008B5867">
        <w:rPr>
          <w:rFonts w:asciiTheme="minorHAnsi" w:eastAsia="BookAntiqua" w:hAnsiTheme="minorHAnsi" w:cstheme="minorHAnsi"/>
          <w:sz w:val="22"/>
          <w:szCs w:val="22"/>
        </w:rPr>
        <w:t>scale _______________________ partita I.V.A.________________________</w:t>
      </w:r>
      <w:r w:rsidR="00D81565" w:rsidRPr="008B5867">
        <w:rPr>
          <w:rFonts w:asciiTheme="minorHAnsi" w:eastAsia="BookAntiqua" w:hAnsiTheme="minorHAnsi" w:cstheme="minorHAnsi"/>
          <w:sz w:val="22"/>
          <w:szCs w:val="22"/>
        </w:rPr>
        <w:t>_, P.E.C. __________________________________</w:t>
      </w:r>
      <w:r w:rsidRPr="008B5867">
        <w:rPr>
          <w:rFonts w:asciiTheme="minorHAnsi" w:eastAsia="BookAntiqua" w:hAnsiTheme="minorHAnsi" w:cstheme="minorHAnsi"/>
          <w:sz w:val="22"/>
          <w:szCs w:val="22"/>
        </w:rPr>
        <w:t>____</w:t>
      </w:r>
    </w:p>
    <w:p w14:paraId="78D77B05" w14:textId="77777777" w:rsidR="00D81565" w:rsidRPr="008B5867" w:rsidRDefault="00D81565" w:rsidP="00D81565">
      <w:pPr>
        <w:autoSpaceDE w:val="0"/>
        <w:autoSpaceDN w:val="0"/>
        <w:adjustRightInd w:val="0"/>
        <w:rPr>
          <w:rFonts w:asciiTheme="minorHAnsi" w:hAnsiTheme="minorHAnsi" w:cstheme="minorHAnsi"/>
          <w:b/>
          <w:bCs/>
          <w:sz w:val="22"/>
          <w:szCs w:val="22"/>
        </w:rPr>
      </w:pPr>
    </w:p>
    <w:p w14:paraId="7D977370" w14:textId="1A9B5477" w:rsidR="00F00A7A" w:rsidRPr="008B5867" w:rsidRDefault="008B4243" w:rsidP="003E2E78">
      <w:pPr>
        <w:autoSpaceDE w:val="0"/>
        <w:autoSpaceDN w:val="0"/>
        <w:adjustRightInd w:val="0"/>
        <w:jc w:val="both"/>
        <w:rPr>
          <w:rFonts w:asciiTheme="minorHAnsi" w:hAnsiTheme="minorHAnsi" w:cstheme="minorHAnsi"/>
          <w:bCs/>
          <w:sz w:val="22"/>
          <w:szCs w:val="22"/>
          <w:lang w:eastAsia="ar-SA"/>
        </w:rPr>
      </w:pPr>
      <w:r w:rsidRPr="008B5867">
        <w:rPr>
          <w:rFonts w:asciiTheme="minorHAnsi" w:eastAsiaTheme="minorEastAsia" w:hAnsiTheme="minorHAnsi" w:cstheme="minorHAnsi"/>
          <w:color w:val="000000"/>
          <w:sz w:val="22"/>
          <w:szCs w:val="22"/>
        </w:rPr>
        <w:t>p</w:t>
      </w:r>
      <w:r w:rsidR="00D338A8" w:rsidRPr="008B5867">
        <w:rPr>
          <w:rFonts w:asciiTheme="minorHAnsi" w:eastAsiaTheme="minorEastAsia" w:hAnsiTheme="minorHAnsi" w:cstheme="minorHAnsi"/>
          <w:color w:val="000000"/>
          <w:sz w:val="22"/>
          <w:szCs w:val="22"/>
        </w:rPr>
        <w:t xml:space="preserve">resa integrale visione dell’avviso pubblico di </w:t>
      </w:r>
      <w:r w:rsidR="00F65546" w:rsidRPr="008B5867">
        <w:rPr>
          <w:rFonts w:asciiTheme="minorHAnsi" w:eastAsiaTheme="minorEastAsia" w:hAnsiTheme="minorHAnsi" w:cstheme="minorHAnsi"/>
          <w:color w:val="000000"/>
          <w:sz w:val="22"/>
          <w:szCs w:val="22"/>
        </w:rPr>
        <w:t>codesta Amministrazione</w:t>
      </w:r>
      <w:r w:rsidR="006B4386" w:rsidRPr="008B5867">
        <w:rPr>
          <w:rFonts w:asciiTheme="minorHAnsi" w:eastAsiaTheme="minorEastAsia" w:hAnsiTheme="minorHAnsi" w:cstheme="minorHAnsi"/>
          <w:color w:val="000000"/>
          <w:sz w:val="22"/>
          <w:szCs w:val="22"/>
        </w:rPr>
        <w:t xml:space="preserve"> avente ad oggetto </w:t>
      </w:r>
      <w:r w:rsidR="00EC1C16" w:rsidRPr="008B5867">
        <w:rPr>
          <w:rFonts w:asciiTheme="minorHAnsi" w:eastAsiaTheme="minorEastAsia" w:hAnsiTheme="minorHAnsi" w:cstheme="minorHAnsi"/>
          <w:color w:val="000000"/>
          <w:sz w:val="22"/>
          <w:szCs w:val="22"/>
        </w:rPr>
        <w:t>“</w:t>
      </w:r>
      <w:r w:rsidR="00EC1C16" w:rsidRPr="00FE40EA">
        <w:rPr>
          <w:rFonts w:asciiTheme="minorHAnsi" w:hAnsiTheme="minorHAnsi" w:cstheme="minorHAnsi"/>
          <w:b/>
          <w:sz w:val="22"/>
          <w:szCs w:val="22"/>
          <w:lang w:eastAsia="ar-SA"/>
        </w:rPr>
        <w:t>AVVISO PUB</w:t>
      </w:r>
      <w:r w:rsidR="00F00A7A" w:rsidRPr="00FE40EA">
        <w:rPr>
          <w:rFonts w:asciiTheme="minorHAnsi" w:hAnsiTheme="minorHAnsi" w:cstheme="minorHAnsi"/>
          <w:b/>
          <w:sz w:val="22"/>
          <w:szCs w:val="22"/>
          <w:lang w:eastAsia="ar-SA"/>
        </w:rPr>
        <w:t>BLICO ESPLORATIVO PER L’ACQUISI</w:t>
      </w:r>
      <w:r w:rsidR="00EC1C16" w:rsidRPr="00FE40EA">
        <w:rPr>
          <w:rFonts w:asciiTheme="minorHAnsi" w:hAnsiTheme="minorHAnsi" w:cstheme="minorHAnsi"/>
          <w:b/>
          <w:sz w:val="22"/>
          <w:szCs w:val="22"/>
          <w:lang w:eastAsia="ar-SA"/>
        </w:rPr>
        <w:t xml:space="preserve">ZIONE DI MANIFESTAZIONI DI INTERESSE FINALIZZATE ALL’ALL’EVENTUALE SUCCESSIVO </w:t>
      </w:r>
      <w:r w:rsidR="003E2E78" w:rsidRPr="00FE40EA">
        <w:rPr>
          <w:rFonts w:asciiTheme="minorHAnsi" w:hAnsiTheme="minorHAnsi" w:cstheme="minorHAnsi"/>
          <w:b/>
          <w:sz w:val="22"/>
          <w:szCs w:val="22"/>
          <w:lang w:eastAsia="ar-SA"/>
        </w:rPr>
        <w:t>AFFIDAMENTO DEL</w:t>
      </w:r>
      <w:r w:rsidR="00C54467" w:rsidRPr="00FE40EA">
        <w:rPr>
          <w:rFonts w:asciiTheme="minorHAnsi" w:hAnsiTheme="minorHAnsi" w:cstheme="minorHAnsi"/>
          <w:b/>
          <w:sz w:val="22"/>
          <w:szCs w:val="22"/>
          <w:lang w:eastAsia="ar-SA"/>
        </w:rPr>
        <w:t xml:space="preserve">LA </w:t>
      </w:r>
      <w:r w:rsidR="00FE40EA">
        <w:rPr>
          <w:rFonts w:asciiTheme="minorHAnsi" w:hAnsiTheme="minorHAnsi" w:cstheme="minorHAnsi"/>
          <w:b/>
          <w:sz w:val="22"/>
          <w:szCs w:val="22"/>
          <w:lang w:eastAsia="ar-SA"/>
        </w:rPr>
        <w:t xml:space="preserve">“ </w:t>
      </w:r>
      <w:r w:rsidR="00C54467" w:rsidRPr="00FE40EA">
        <w:rPr>
          <w:rFonts w:asciiTheme="minorHAnsi" w:hAnsiTheme="minorHAnsi" w:cstheme="minorHAnsi"/>
          <w:b/>
          <w:sz w:val="22"/>
          <w:szCs w:val="22"/>
          <w:lang w:eastAsia="ar-SA"/>
        </w:rPr>
        <w:t>F</w:t>
      </w:r>
      <w:r w:rsidR="00FE40EA">
        <w:rPr>
          <w:rFonts w:asciiTheme="minorHAnsi" w:hAnsiTheme="minorHAnsi" w:cstheme="minorHAnsi"/>
          <w:b/>
          <w:sz w:val="22"/>
          <w:szCs w:val="22"/>
          <w:lang w:eastAsia="ar-SA"/>
        </w:rPr>
        <w:t>ornitura di</w:t>
      </w:r>
      <w:r w:rsidR="003E2E78" w:rsidRPr="00FE40EA">
        <w:rPr>
          <w:rFonts w:asciiTheme="minorHAnsi" w:hAnsiTheme="minorHAnsi" w:cstheme="minorHAnsi"/>
          <w:b/>
          <w:sz w:val="22"/>
          <w:szCs w:val="22"/>
          <w:lang w:eastAsia="ar-SA"/>
        </w:rPr>
        <w:t xml:space="preserve"> </w:t>
      </w:r>
      <w:r w:rsidR="00FE40EA" w:rsidRPr="00FE40EA">
        <w:rPr>
          <w:rFonts w:asciiTheme="minorHAnsi" w:hAnsiTheme="minorHAnsi" w:cstheme="minorHAnsi"/>
          <w:b/>
          <w:sz w:val="22"/>
          <w:szCs w:val="22"/>
          <w:lang w:eastAsia="ar-SA"/>
        </w:rPr>
        <w:t>olii lubrificanti di diversa gradazione e grassi per cuscinetti e snodi di macchine agricole per la sede CREA – OF di Monsampolo del Tronto (AP)</w:t>
      </w:r>
      <w:r w:rsidR="00FE40EA">
        <w:rPr>
          <w:rFonts w:asciiTheme="minorHAnsi" w:hAnsiTheme="minorHAnsi" w:cstheme="minorHAnsi"/>
          <w:b/>
          <w:sz w:val="22"/>
          <w:szCs w:val="22"/>
          <w:lang w:eastAsia="ar-SA"/>
        </w:rPr>
        <w:t>”</w:t>
      </w:r>
      <w:r w:rsidR="00C54467" w:rsidRPr="00FE40EA">
        <w:rPr>
          <w:rFonts w:asciiTheme="minorHAnsi" w:hAnsiTheme="minorHAnsi" w:cstheme="minorHAnsi"/>
          <w:b/>
          <w:sz w:val="22"/>
          <w:szCs w:val="22"/>
          <w:lang w:eastAsia="ar-SA"/>
        </w:rPr>
        <w:t xml:space="preserve"> </w:t>
      </w:r>
      <w:r w:rsidR="00D338A8" w:rsidRPr="008B5867">
        <w:rPr>
          <w:rFonts w:asciiTheme="minorHAnsi" w:eastAsiaTheme="minorEastAsia" w:hAnsiTheme="minorHAnsi" w:cstheme="minorHAnsi"/>
          <w:color w:val="000000"/>
          <w:sz w:val="22"/>
          <w:szCs w:val="22"/>
        </w:rPr>
        <w:t xml:space="preserve">di cui accetta tutte le condizioni </w:t>
      </w:r>
      <w:r w:rsidR="00D338A8" w:rsidRPr="008B5867">
        <w:rPr>
          <w:rFonts w:asciiTheme="minorHAnsi" w:eastAsiaTheme="minorEastAsia" w:hAnsiTheme="minorHAnsi" w:cstheme="minorHAnsi"/>
          <w:color w:val="000000"/>
          <w:sz w:val="22"/>
          <w:szCs w:val="22"/>
        </w:rPr>
        <w:lastRenderedPageBreak/>
        <w:t xml:space="preserve">e gli impegni conseguenti, consapevole della responsabilità penale in caso di dichiarazioni mendaci, falsità in atti e uso di atti falsi, ai sensi e per gli effetti degli artt. 46, 47 e 76 del D.P.R. n.445/2000, </w:t>
      </w:r>
    </w:p>
    <w:p w14:paraId="36347D02" w14:textId="77777777" w:rsidR="00D81565" w:rsidRPr="008B5867" w:rsidRDefault="00D81565" w:rsidP="00D338A8">
      <w:pPr>
        <w:widowControl w:val="0"/>
        <w:autoSpaceDE w:val="0"/>
        <w:autoSpaceDN w:val="0"/>
        <w:adjustRightInd w:val="0"/>
        <w:jc w:val="center"/>
        <w:rPr>
          <w:rFonts w:asciiTheme="minorHAnsi" w:eastAsiaTheme="minorEastAsia" w:hAnsiTheme="minorHAnsi" w:cstheme="minorHAnsi"/>
          <w:i/>
          <w:iCs/>
          <w:sz w:val="22"/>
          <w:szCs w:val="22"/>
        </w:rPr>
      </w:pPr>
    </w:p>
    <w:p w14:paraId="16AC902B" w14:textId="77777777" w:rsidR="008B5867" w:rsidRPr="008B5867" w:rsidRDefault="008B5867" w:rsidP="008B5867">
      <w:pPr>
        <w:widowControl w:val="0"/>
        <w:autoSpaceDE w:val="0"/>
        <w:autoSpaceDN w:val="0"/>
        <w:adjustRightInd w:val="0"/>
        <w:jc w:val="center"/>
        <w:rPr>
          <w:rFonts w:asciiTheme="minorHAnsi" w:eastAsiaTheme="minorEastAsia" w:hAnsiTheme="minorHAnsi" w:cstheme="minorHAnsi"/>
          <w:b/>
          <w:i/>
          <w:iCs/>
          <w:sz w:val="22"/>
          <w:szCs w:val="22"/>
        </w:rPr>
      </w:pPr>
      <w:r w:rsidRPr="008B5867">
        <w:rPr>
          <w:rFonts w:asciiTheme="minorHAnsi" w:eastAsiaTheme="minorEastAsia" w:hAnsiTheme="minorHAnsi" w:cstheme="minorHAnsi"/>
          <w:b/>
          <w:i/>
          <w:iCs/>
          <w:sz w:val="22"/>
          <w:szCs w:val="22"/>
        </w:rPr>
        <w:t xml:space="preserve">MANIFESTA IL PROPRIO INTERESSE </w:t>
      </w:r>
    </w:p>
    <w:p w14:paraId="75237E4F" w14:textId="77777777" w:rsidR="008B5867" w:rsidRPr="008B5867" w:rsidRDefault="008B5867" w:rsidP="008B5867">
      <w:pPr>
        <w:widowControl w:val="0"/>
        <w:autoSpaceDE w:val="0"/>
        <w:autoSpaceDN w:val="0"/>
        <w:adjustRightInd w:val="0"/>
        <w:jc w:val="center"/>
        <w:rPr>
          <w:rFonts w:asciiTheme="minorHAnsi" w:eastAsiaTheme="minorEastAsia" w:hAnsiTheme="minorHAnsi" w:cstheme="minorHAnsi"/>
          <w:b/>
          <w:sz w:val="22"/>
          <w:szCs w:val="22"/>
        </w:rPr>
      </w:pPr>
    </w:p>
    <w:p w14:paraId="6DB1A1D8" w14:textId="77777777" w:rsidR="008B5867" w:rsidRPr="008B5867" w:rsidRDefault="008B5867" w:rsidP="008B5867">
      <w:pPr>
        <w:widowControl w:val="0"/>
        <w:autoSpaceDE w:val="0"/>
        <w:autoSpaceDN w:val="0"/>
        <w:adjustRightInd w:val="0"/>
        <w:jc w:val="center"/>
        <w:rPr>
          <w:rFonts w:asciiTheme="minorHAnsi" w:eastAsiaTheme="minorEastAsia" w:hAnsiTheme="minorHAnsi" w:cstheme="minorHAnsi"/>
          <w:b/>
          <w:i/>
          <w:iCs/>
          <w:sz w:val="22"/>
          <w:szCs w:val="22"/>
        </w:rPr>
      </w:pPr>
      <w:r w:rsidRPr="008B5867">
        <w:rPr>
          <w:rFonts w:asciiTheme="minorHAnsi" w:eastAsiaTheme="minorEastAsia" w:hAnsiTheme="minorHAnsi" w:cstheme="minorHAnsi"/>
          <w:b/>
          <w:i/>
          <w:iCs/>
          <w:sz w:val="22"/>
          <w:szCs w:val="22"/>
        </w:rPr>
        <w:t>AD ESSERE INVITATO ALLA PROCEDURA NEGOZIATA DI CUI IN OGGETTO</w:t>
      </w:r>
    </w:p>
    <w:p w14:paraId="529AD321" w14:textId="77777777" w:rsidR="008B5867" w:rsidRPr="008B5867" w:rsidRDefault="008B5867" w:rsidP="008B5867">
      <w:pPr>
        <w:widowControl w:val="0"/>
        <w:autoSpaceDE w:val="0"/>
        <w:autoSpaceDN w:val="0"/>
        <w:adjustRightInd w:val="0"/>
        <w:spacing w:before="120" w:after="160"/>
        <w:jc w:val="both"/>
        <w:rPr>
          <w:rFonts w:asciiTheme="minorHAnsi" w:eastAsiaTheme="minorEastAsia" w:hAnsiTheme="minorHAnsi" w:cstheme="minorHAnsi"/>
          <w:b/>
          <w:sz w:val="22"/>
          <w:szCs w:val="22"/>
        </w:rPr>
      </w:pPr>
      <w:r w:rsidRPr="008B5867">
        <w:rPr>
          <w:rFonts w:asciiTheme="minorHAnsi" w:eastAsiaTheme="minorEastAsia" w:hAnsiTheme="minorHAnsi" w:cstheme="minorHAnsi"/>
          <w:sz w:val="22"/>
          <w:szCs w:val="22"/>
        </w:rPr>
        <w:t>e, consapevole della responsabilità penale in caso di dichiarazioni mendaci, falsità in atti e uso di atti falsi, ai sensi e per gli effetti degli artt. 46, 47 e 76 del D.P.R. n.445/2000</w:t>
      </w:r>
    </w:p>
    <w:p w14:paraId="18A275FA" w14:textId="77777777" w:rsidR="008B5867" w:rsidRPr="008B5867" w:rsidRDefault="008B5867" w:rsidP="002D1B7C">
      <w:pPr>
        <w:autoSpaceDE w:val="0"/>
        <w:autoSpaceDN w:val="0"/>
        <w:adjustRightInd w:val="0"/>
        <w:jc w:val="both"/>
        <w:rPr>
          <w:rFonts w:asciiTheme="minorHAnsi" w:eastAsiaTheme="minorEastAsia" w:hAnsiTheme="minorHAnsi" w:cstheme="minorHAnsi"/>
          <w:sz w:val="22"/>
          <w:szCs w:val="22"/>
        </w:rPr>
      </w:pPr>
    </w:p>
    <w:p w14:paraId="2B94BB42" w14:textId="77777777" w:rsidR="008B5867" w:rsidRPr="008B5867" w:rsidRDefault="008B5867" w:rsidP="008B5867">
      <w:pPr>
        <w:widowControl w:val="0"/>
        <w:autoSpaceDE w:val="0"/>
        <w:autoSpaceDN w:val="0"/>
        <w:adjustRightInd w:val="0"/>
        <w:spacing w:after="160"/>
        <w:jc w:val="center"/>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A TAL FINE</w:t>
      </w:r>
      <w:r w:rsidRPr="008B5867">
        <w:rPr>
          <w:rFonts w:asciiTheme="minorHAnsi" w:eastAsiaTheme="minorEastAsia" w:hAnsiTheme="minorHAnsi" w:cstheme="minorHAnsi"/>
          <w:sz w:val="22"/>
          <w:szCs w:val="22"/>
        </w:rPr>
        <w:t xml:space="preserve">, </w:t>
      </w:r>
      <w:r w:rsidRPr="008B5867">
        <w:rPr>
          <w:rFonts w:asciiTheme="minorHAnsi" w:eastAsiaTheme="minorEastAsia" w:hAnsiTheme="minorHAnsi" w:cstheme="minorHAnsi"/>
          <w:b/>
          <w:sz w:val="22"/>
          <w:szCs w:val="22"/>
        </w:rPr>
        <w:t>DICHIARA</w:t>
      </w:r>
    </w:p>
    <w:p w14:paraId="03E098BD" w14:textId="77777777" w:rsidR="008B5867" w:rsidRPr="008B5867" w:rsidRDefault="008B5867" w:rsidP="008B5867">
      <w:pPr>
        <w:autoSpaceDE w:val="0"/>
        <w:autoSpaceDN w:val="0"/>
        <w:adjustRightInd w:val="0"/>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di voler partecipare in qualità di:</w:t>
      </w:r>
    </w:p>
    <w:p w14:paraId="5A504241" w14:textId="77777777" w:rsidR="008B5867" w:rsidRPr="008B5867" w:rsidRDefault="008B5867" w:rsidP="008B5867">
      <w:pPr>
        <w:autoSpaceDE w:val="0"/>
        <w:autoSpaceDN w:val="0"/>
        <w:adjustRightInd w:val="0"/>
        <w:rPr>
          <w:rFonts w:asciiTheme="minorHAnsi" w:hAnsiTheme="minorHAnsi" w:cstheme="minorHAnsi"/>
          <w:b/>
          <w:sz w:val="22"/>
          <w:szCs w:val="22"/>
        </w:rPr>
      </w:pPr>
    </w:p>
    <w:p w14:paraId="540AAF46" w14:textId="77777777" w:rsidR="008B5867" w:rsidRPr="008B5867" w:rsidRDefault="008B5867" w:rsidP="008B5867">
      <w:pPr>
        <w:autoSpaceDE w:val="0"/>
        <w:autoSpaceDN w:val="0"/>
        <w:adjustRightInd w:val="0"/>
        <w:rPr>
          <w:rFonts w:asciiTheme="minorHAnsi" w:hAnsiTheme="minorHAnsi" w:cstheme="minorHAnsi"/>
          <w:sz w:val="22"/>
          <w:szCs w:val="22"/>
        </w:rPr>
      </w:pPr>
      <w:r w:rsidRPr="008B5867">
        <w:rPr>
          <w:rFonts w:asciiTheme="minorHAnsi" w:hAnsiTheme="minorHAnsi" w:cstheme="minorHAnsi"/>
          <w:b/>
          <w:sz w:val="22"/>
          <w:szCs w:val="22"/>
        </w:rPr>
        <w:t>(barrare con una X la scelta)</w:t>
      </w:r>
      <w:r w:rsidRPr="008B5867">
        <w:rPr>
          <w:rFonts w:asciiTheme="minorHAnsi" w:hAnsiTheme="minorHAnsi" w:cstheme="minorHAnsi"/>
          <w:sz w:val="22"/>
          <w:szCs w:val="22"/>
        </w:rPr>
        <w:t>:</w:t>
      </w:r>
    </w:p>
    <w:p w14:paraId="38F2ED57" w14:textId="77777777" w:rsidR="008B5867" w:rsidRPr="008B5867" w:rsidRDefault="008B5867" w:rsidP="008B5867">
      <w:pPr>
        <w:autoSpaceDE w:val="0"/>
        <w:autoSpaceDN w:val="0"/>
        <w:adjustRightInd w:val="0"/>
        <w:rPr>
          <w:rFonts w:asciiTheme="minorHAnsi" w:eastAsia="BookAntiqua" w:hAnsiTheme="minorHAnsi" w:cstheme="minorHAnsi"/>
          <w:sz w:val="22"/>
          <w:szCs w:val="22"/>
        </w:rPr>
      </w:pPr>
    </w:p>
    <w:p w14:paraId="5A88056F"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Società singola </w:t>
      </w:r>
    </w:p>
    <w:p w14:paraId="2F456391"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Raggruppamento Temporaneo di Imprese (art.45 comma d D.Lgs. 50/2016) costituito da </w:t>
      </w:r>
    </w:p>
    <w:p w14:paraId="14098F44"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4DC9D228"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52903A0C"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in qualità di: □ Mandante                   □ Mandatario </w:t>
      </w:r>
    </w:p>
    <w:p w14:paraId="020FBF52" w14:textId="77777777" w:rsidR="008B5867" w:rsidRPr="008B5867" w:rsidRDefault="008B5867" w:rsidP="008B5867">
      <w:pPr>
        <w:pStyle w:val="Default"/>
        <w:rPr>
          <w:rFonts w:asciiTheme="minorHAnsi" w:hAnsiTheme="minorHAnsi" w:cstheme="minorHAnsi"/>
          <w:sz w:val="22"/>
          <w:szCs w:val="22"/>
        </w:rPr>
      </w:pPr>
    </w:p>
    <w:p w14:paraId="312B61EA"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Consorzio (art.45 D.Lgs.50/2016) partecipante per le seguenti Ditte consorziate: </w:t>
      </w:r>
    </w:p>
    <w:p w14:paraId="68581F88"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17BE86DD"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034899B1" w14:textId="77777777" w:rsidR="008B5867" w:rsidRPr="008B5867" w:rsidRDefault="008B5867" w:rsidP="008B5867">
      <w:pPr>
        <w:pStyle w:val="Default"/>
        <w:rPr>
          <w:rFonts w:asciiTheme="minorHAnsi" w:hAnsiTheme="minorHAnsi" w:cstheme="minorHAnsi"/>
          <w:sz w:val="22"/>
          <w:szCs w:val="22"/>
        </w:rPr>
      </w:pPr>
    </w:p>
    <w:p w14:paraId="133CC0C5" w14:textId="77777777" w:rsidR="008B5867" w:rsidRPr="008B5867" w:rsidRDefault="008B5867" w:rsidP="008B5867">
      <w:pPr>
        <w:pStyle w:val="Default"/>
        <w:spacing w:before="120" w:after="120"/>
        <w:contextualSpacing/>
        <w:jc w:val="both"/>
        <w:rPr>
          <w:rFonts w:asciiTheme="minorHAnsi" w:hAnsiTheme="minorHAnsi" w:cstheme="minorHAnsi"/>
          <w:sz w:val="22"/>
          <w:szCs w:val="22"/>
        </w:rPr>
      </w:pPr>
      <w:r w:rsidRPr="008B5867">
        <w:rPr>
          <w:rFonts w:asciiTheme="minorHAnsi" w:hAnsiTheme="minorHAnsi" w:cstheme="minorHAnsi"/>
          <w:sz w:val="22"/>
          <w:szCs w:val="22"/>
        </w:rPr>
        <w:t>□ che, in caso di aggiudicazione della gara, gli operatori economici che costituiscono il raggruppamento o il consorzio ordinario conferiranno mandato collettivo speciale con rappresentanza ad uno di essi, da indicare in sede di offerta e qualificato come mandatario, il quale stipulerà il contratto in nome e per conto proprio e dei mandanti.</w:t>
      </w:r>
    </w:p>
    <w:p w14:paraId="1CBBF227" w14:textId="77777777" w:rsidR="00D338A8" w:rsidRPr="008B5867" w:rsidRDefault="00664E34" w:rsidP="00D338A8">
      <w:pPr>
        <w:widowControl w:val="0"/>
        <w:autoSpaceDE w:val="0"/>
        <w:autoSpaceDN w:val="0"/>
        <w:adjustRightInd w:val="0"/>
        <w:spacing w:after="353" w:line="366" w:lineRule="atLeast"/>
        <w:jc w:val="center"/>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E</w:t>
      </w:r>
      <w:r w:rsidR="00F00A7A" w:rsidRPr="008B5867">
        <w:rPr>
          <w:rFonts w:asciiTheme="minorHAnsi" w:eastAsiaTheme="minorEastAsia" w:hAnsiTheme="minorHAnsi" w:cstheme="minorHAnsi"/>
          <w:b/>
          <w:sz w:val="22"/>
          <w:szCs w:val="22"/>
        </w:rPr>
        <w:t xml:space="preserve"> </w:t>
      </w:r>
      <w:r w:rsidR="00D338A8" w:rsidRPr="008B5867">
        <w:rPr>
          <w:rFonts w:asciiTheme="minorHAnsi" w:eastAsiaTheme="minorEastAsia" w:hAnsiTheme="minorHAnsi" w:cstheme="minorHAnsi"/>
          <w:b/>
          <w:sz w:val="22"/>
          <w:szCs w:val="22"/>
        </w:rPr>
        <w:t xml:space="preserve">DICHIARA </w:t>
      </w:r>
    </w:p>
    <w:p w14:paraId="71458F91" w14:textId="77777777" w:rsidR="005F11F4" w:rsidRPr="008B5867" w:rsidRDefault="00F65546" w:rsidP="00586EB0">
      <w:pPr>
        <w:pStyle w:val="Paragrafoelenco"/>
        <w:numPr>
          <w:ilvl w:val="0"/>
          <w:numId w:val="12"/>
        </w:numPr>
        <w:autoSpaceDE w:val="0"/>
        <w:autoSpaceDN w:val="0"/>
        <w:adjustRightInd w:val="0"/>
        <w:spacing w:line="360" w:lineRule="auto"/>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l’iscrizione</w:t>
      </w:r>
      <w:r w:rsidR="005F11F4" w:rsidRPr="008B5867">
        <w:rPr>
          <w:rFonts w:asciiTheme="minorHAnsi" w:eastAsia="BookAntiqua" w:hAnsiTheme="minorHAnsi" w:cstheme="minorHAnsi"/>
          <w:sz w:val="22"/>
          <w:szCs w:val="22"/>
        </w:rPr>
        <w:t xml:space="preserve"> nel registro delle imprese della Camera di Commercio Industria Artigianato </w:t>
      </w:r>
      <w:r w:rsidR="006E0AD2" w:rsidRPr="008B5867">
        <w:rPr>
          <w:rFonts w:asciiTheme="minorHAnsi" w:eastAsia="BookAntiqua" w:hAnsiTheme="minorHAnsi" w:cstheme="minorHAnsi"/>
          <w:sz w:val="22"/>
          <w:szCs w:val="22"/>
        </w:rPr>
        <w:t xml:space="preserve">e </w:t>
      </w:r>
      <w:r w:rsidR="005F11F4" w:rsidRPr="008B5867">
        <w:rPr>
          <w:rFonts w:asciiTheme="minorHAnsi" w:eastAsia="BookAntiqua" w:hAnsiTheme="minorHAnsi" w:cstheme="minorHAnsi"/>
          <w:sz w:val="22"/>
          <w:szCs w:val="22"/>
        </w:rPr>
        <w:t>Ag</w:t>
      </w:r>
      <w:r w:rsidR="006E0AD2" w:rsidRPr="008B5867">
        <w:rPr>
          <w:rFonts w:asciiTheme="minorHAnsi" w:eastAsia="BookAntiqua" w:hAnsiTheme="minorHAnsi" w:cstheme="minorHAnsi"/>
          <w:sz w:val="22"/>
          <w:szCs w:val="22"/>
        </w:rPr>
        <w:t>ricoltura di _______________________</w:t>
      </w:r>
      <w:r w:rsidR="00CB22BF" w:rsidRPr="008B5867">
        <w:rPr>
          <w:rFonts w:asciiTheme="minorHAnsi" w:eastAsia="BookAntiqua" w:hAnsiTheme="minorHAnsi" w:cstheme="minorHAnsi"/>
          <w:sz w:val="22"/>
          <w:szCs w:val="22"/>
        </w:rPr>
        <w:t xml:space="preserve">____ </w:t>
      </w:r>
      <w:r w:rsidR="005F11F4" w:rsidRPr="008B5867">
        <w:rPr>
          <w:rFonts w:asciiTheme="minorHAnsi" w:hAnsiTheme="minorHAnsi" w:cstheme="minorHAnsi"/>
          <w:sz w:val="22"/>
          <w:szCs w:val="22"/>
        </w:rPr>
        <w:t>per lo specifico settore di attività oggetto del</w:t>
      </w:r>
      <w:r w:rsidR="00F00A7A" w:rsidRPr="008B5867">
        <w:rPr>
          <w:rFonts w:asciiTheme="minorHAnsi" w:hAnsiTheme="minorHAnsi" w:cstheme="minorHAnsi"/>
          <w:sz w:val="22"/>
          <w:szCs w:val="22"/>
        </w:rPr>
        <w:t xml:space="preserve"> </w:t>
      </w:r>
      <w:r w:rsidR="007B0A0C">
        <w:rPr>
          <w:rFonts w:asciiTheme="minorHAnsi" w:hAnsiTheme="minorHAnsi" w:cstheme="minorHAnsi"/>
          <w:sz w:val="22"/>
          <w:szCs w:val="22"/>
        </w:rPr>
        <w:t>sevizio</w:t>
      </w:r>
      <w:r w:rsidR="005F11F4" w:rsidRPr="008B5867">
        <w:rPr>
          <w:rFonts w:asciiTheme="minorHAnsi" w:eastAsia="BookAntiqua" w:hAnsiTheme="minorHAnsi" w:cstheme="minorHAnsi"/>
          <w:sz w:val="22"/>
          <w:szCs w:val="22"/>
        </w:rPr>
        <w:t>, al riguardo, indic</w:t>
      </w:r>
      <w:r w:rsidR="00F00A7A" w:rsidRPr="008B5867">
        <w:rPr>
          <w:rFonts w:asciiTheme="minorHAnsi" w:eastAsia="BookAntiqua" w:hAnsiTheme="minorHAnsi" w:cstheme="minorHAnsi"/>
          <w:sz w:val="22"/>
          <w:szCs w:val="22"/>
        </w:rPr>
        <w:t>a</w:t>
      </w:r>
      <w:r w:rsidR="005F11F4" w:rsidRPr="008B5867">
        <w:rPr>
          <w:rFonts w:asciiTheme="minorHAnsi" w:eastAsia="BookAntiqua" w:hAnsiTheme="minorHAnsi" w:cstheme="minorHAnsi"/>
          <w:sz w:val="22"/>
          <w:szCs w:val="22"/>
        </w:rPr>
        <w:t>:</w:t>
      </w:r>
    </w:p>
    <w:p w14:paraId="14A19FDF" w14:textId="77777777" w:rsidR="005F11F4" w:rsidRPr="008B5867" w:rsidRDefault="005F11F4" w:rsidP="005F11F4">
      <w:pPr>
        <w:pStyle w:val="Paragrafoelenco"/>
        <w:numPr>
          <w:ilvl w:val="0"/>
          <w:numId w:val="13"/>
        </w:numPr>
        <w:autoSpaceDE w:val="0"/>
        <w:autoSpaceDN w:val="0"/>
        <w:adjustRightInd w:val="0"/>
        <w:spacing w:line="360" w:lineRule="auto"/>
        <w:ind w:left="1134"/>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il seguente numero di repertorio economico-amministrativo o di iscrizione al Registro Ditte: ______________________________</w:t>
      </w:r>
      <w:r w:rsidR="00586EB0" w:rsidRPr="008B5867">
        <w:rPr>
          <w:rFonts w:asciiTheme="minorHAnsi" w:eastAsia="BookAntiqua" w:hAnsiTheme="minorHAnsi" w:cstheme="minorHAnsi"/>
          <w:sz w:val="22"/>
          <w:szCs w:val="22"/>
        </w:rPr>
        <w:t>_________________________</w:t>
      </w:r>
      <w:r w:rsidR="006E0AD2" w:rsidRPr="008B5867">
        <w:rPr>
          <w:rFonts w:asciiTheme="minorHAnsi" w:eastAsia="BookAntiqua" w:hAnsiTheme="minorHAnsi" w:cstheme="minorHAnsi"/>
          <w:sz w:val="22"/>
          <w:szCs w:val="22"/>
        </w:rPr>
        <w:t>_</w:t>
      </w:r>
      <w:r w:rsidRPr="008B5867">
        <w:rPr>
          <w:rFonts w:asciiTheme="minorHAnsi" w:eastAsia="BookAntiqua" w:hAnsiTheme="minorHAnsi" w:cstheme="minorHAnsi"/>
          <w:sz w:val="22"/>
          <w:szCs w:val="22"/>
        </w:rPr>
        <w:t>;</w:t>
      </w:r>
    </w:p>
    <w:p w14:paraId="177EDA99" w14:textId="77777777" w:rsidR="005F11F4" w:rsidRPr="008B5867" w:rsidRDefault="005F11F4" w:rsidP="005F11F4">
      <w:pPr>
        <w:pStyle w:val="Paragrafoelenco"/>
        <w:numPr>
          <w:ilvl w:val="0"/>
          <w:numId w:val="13"/>
        </w:numPr>
        <w:autoSpaceDE w:val="0"/>
        <w:autoSpaceDN w:val="0"/>
        <w:adjustRightInd w:val="0"/>
        <w:spacing w:line="360" w:lineRule="auto"/>
        <w:ind w:left="1134"/>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la seguente data di iscrizione: _________________</w:t>
      </w:r>
      <w:r w:rsidR="00586EB0" w:rsidRPr="008B5867">
        <w:rPr>
          <w:rFonts w:asciiTheme="minorHAnsi" w:eastAsia="BookAntiqua" w:hAnsiTheme="minorHAnsi" w:cstheme="minorHAnsi"/>
          <w:sz w:val="22"/>
          <w:szCs w:val="22"/>
        </w:rPr>
        <w:t>______________</w:t>
      </w:r>
      <w:r w:rsidR="006E0AD2" w:rsidRPr="008B5867">
        <w:rPr>
          <w:rFonts w:asciiTheme="minorHAnsi" w:eastAsia="BookAntiqua" w:hAnsiTheme="minorHAnsi" w:cstheme="minorHAnsi"/>
          <w:sz w:val="22"/>
          <w:szCs w:val="22"/>
        </w:rPr>
        <w:t>_</w:t>
      </w:r>
      <w:r w:rsidRPr="008B5867">
        <w:rPr>
          <w:rFonts w:asciiTheme="minorHAnsi" w:eastAsia="BookAntiqua" w:hAnsiTheme="minorHAnsi" w:cstheme="minorHAnsi"/>
          <w:sz w:val="22"/>
          <w:szCs w:val="22"/>
        </w:rPr>
        <w:t>;</w:t>
      </w:r>
    </w:p>
    <w:p w14:paraId="7894D5FA" w14:textId="77777777" w:rsidR="005F11F4" w:rsidRPr="008B5867" w:rsidRDefault="005F11F4" w:rsidP="005F11F4">
      <w:pPr>
        <w:pStyle w:val="Paragrafoelenco"/>
        <w:numPr>
          <w:ilvl w:val="0"/>
          <w:numId w:val="13"/>
        </w:numPr>
        <w:autoSpaceDE w:val="0"/>
        <w:autoSpaceDN w:val="0"/>
        <w:adjustRightInd w:val="0"/>
        <w:spacing w:line="360" w:lineRule="auto"/>
        <w:ind w:left="1134"/>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la seguente forma giuridica: _____</w:t>
      </w:r>
      <w:r w:rsidR="00586EB0" w:rsidRPr="008B5867">
        <w:rPr>
          <w:rFonts w:asciiTheme="minorHAnsi" w:eastAsia="BookAntiqua" w:hAnsiTheme="minorHAnsi" w:cstheme="minorHAnsi"/>
          <w:sz w:val="22"/>
          <w:szCs w:val="22"/>
        </w:rPr>
        <w:t>____________________________</w:t>
      </w:r>
      <w:r w:rsidR="006E0AD2" w:rsidRPr="008B5867">
        <w:rPr>
          <w:rFonts w:asciiTheme="minorHAnsi" w:eastAsia="BookAntiqua" w:hAnsiTheme="minorHAnsi" w:cstheme="minorHAnsi"/>
          <w:sz w:val="22"/>
          <w:szCs w:val="22"/>
        </w:rPr>
        <w:t>_</w:t>
      </w:r>
      <w:r w:rsidRPr="008B5867">
        <w:rPr>
          <w:rFonts w:asciiTheme="minorHAnsi" w:eastAsia="BookAntiqua" w:hAnsiTheme="minorHAnsi" w:cstheme="minorHAnsi"/>
          <w:sz w:val="22"/>
          <w:szCs w:val="22"/>
        </w:rPr>
        <w:t>;</w:t>
      </w:r>
    </w:p>
    <w:p w14:paraId="00E1D315" w14:textId="77777777" w:rsidR="00EA56AB" w:rsidRPr="008B5867" w:rsidRDefault="00EA56AB" w:rsidP="00EA56AB">
      <w:pPr>
        <w:pStyle w:val="Paragrafoelenco"/>
        <w:autoSpaceDE w:val="0"/>
        <w:autoSpaceDN w:val="0"/>
        <w:adjustRightInd w:val="0"/>
        <w:spacing w:line="360" w:lineRule="auto"/>
        <w:ind w:left="1134"/>
        <w:jc w:val="both"/>
        <w:rPr>
          <w:rFonts w:asciiTheme="minorHAnsi" w:eastAsia="BookAntiqua" w:hAnsiTheme="minorHAnsi" w:cstheme="minorHAnsi"/>
          <w:sz w:val="22"/>
          <w:szCs w:val="22"/>
        </w:rPr>
      </w:pPr>
    </w:p>
    <w:p w14:paraId="726B7876"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l’assenza delle cause di esclusione di cui all'art. 80 del D</w:t>
      </w:r>
      <w:r w:rsidR="006E0AD2"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Lgs. n. 50/2016 e s.m.i., nonché insussistenza di qualsiasi altra situazione prevista dalla legge come causa di esclusione da gare d'appalto o come causa ostativa alla conclusione di contratti con la pubblica amministrazione;</w:t>
      </w:r>
    </w:p>
    <w:p w14:paraId="1FF92AAD" w14:textId="77777777" w:rsidR="00EA56AB" w:rsidRPr="008B5867" w:rsidRDefault="00EA56AB" w:rsidP="005C4C52">
      <w:pPr>
        <w:pStyle w:val="Paragrafoelenco"/>
        <w:autoSpaceDE w:val="0"/>
        <w:autoSpaceDN w:val="0"/>
        <w:adjustRightInd w:val="0"/>
        <w:ind w:left="709"/>
        <w:jc w:val="both"/>
        <w:rPr>
          <w:rFonts w:asciiTheme="minorHAnsi" w:eastAsia="BookAntiqua" w:hAnsiTheme="minorHAnsi" w:cstheme="minorHAnsi"/>
          <w:sz w:val="22"/>
          <w:szCs w:val="22"/>
        </w:rPr>
      </w:pPr>
    </w:p>
    <w:p w14:paraId="34E6EBC4"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l’insussistenza di provvedimenti di applicazione delle misure di prevenzione previste nella legislazione contro le attività mafiose e, in particolare, di non essere incors</w:t>
      </w:r>
      <w:r w:rsidR="00F00A7A" w:rsidRPr="008B5867">
        <w:rPr>
          <w:rFonts w:asciiTheme="minorHAnsi" w:eastAsia="BookAntiqua" w:hAnsiTheme="minorHAnsi" w:cstheme="minorHAnsi"/>
          <w:sz w:val="22"/>
          <w:szCs w:val="22"/>
        </w:rPr>
        <w:t>o</w:t>
      </w:r>
      <w:r w:rsidRPr="008B5867">
        <w:rPr>
          <w:rFonts w:asciiTheme="minorHAnsi" w:eastAsia="BookAntiqua" w:hAnsiTheme="minorHAnsi" w:cstheme="minorHAnsi"/>
          <w:sz w:val="22"/>
          <w:szCs w:val="22"/>
        </w:rPr>
        <w:t xml:space="preserve"> in condanne per i delitti previsti dagli artt. da 317 a 629 del C.P.;</w:t>
      </w:r>
    </w:p>
    <w:p w14:paraId="19EF8B88" w14:textId="77777777" w:rsidR="00D03F87" w:rsidRPr="008B5867" w:rsidRDefault="00D03F87" w:rsidP="005C4C52">
      <w:pPr>
        <w:pStyle w:val="Paragrafoelenco"/>
        <w:autoSpaceDE w:val="0"/>
        <w:autoSpaceDN w:val="0"/>
        <w:adjustRightInd w:val="0"/>
        <w:ind w:left="709"/>
        <w:jc w:val="both"/>
        <w:rPr>
          <w:rFonts w:asciiTheme="minorHAnsi" w:eastAsia="BookAntiqua" w:hAnsiTheme="minorHAnsi" w:cstheme="minorHAnsi"/>
          <w:sz w:val="22"/>
          <w:szCs w:val="22"/>
        </w:rPr>
      </w:pPr>
    </w:p>
    <w:p w14:paraId="15C8A545" w14:textId="77777777" w:rsidR="00D03F87"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l’insussistenza delle condizioni di cui all’art. 53, comma 16-ter, del D. Lgs. 165</w:t>
      </w:r>
      <w:r w:rsidR="00984996" w:rsidRPr="008B5867">
        <w:rPr>
          <w:rFonts w:asciiTheme="minorHAnsi" w:eastAsia="BookAntiqua" w:hAnsiTheme="minorHAnsi" w:cstheme="minorHAnsi"/>
          <w:sz w:val="22"/>
          <w:szCs w:val="22"/>
        </w:rPr>
        <w:t>/01 s.m.i.</w:t>
      </w:r>
      <w:r w:rsidR="00EB1201" w:rsidRPr="008B5867">
        <w:rPr>
          <w:rFonts w:asciiTheme="minorHAnsi" w:eastAsia="BookAntiqua" w:hAnsiTheme="minorHAnsi" w:cstheme="minorHAnsi"/>
          <w:sz w:val="22"/>
          <w:szCs w:val="22"/>
        </w:rPr>
        <w:t xml:space="preserve"> che </w:t>
      </w:r>
      <w:r w:rsidR="00EB1201" w:rsidRPr="008B5867">
        <w:rPr>
          <w:rFonts w:asciiTheme="minorHAnsi" w:hAnsiTheme="minorHAnsi" w:cstheme="minorHAnsi"/>
          <w:iCs/>
          <w:sz w:val="22"/>
          <w:szCs w:val="22"/>
        </w:rPr>
        <w:t>dispone:</w:t>
      </w:r>
      <w:r w:rsidR="00EB1201" w:rsidRPr="008B5867">
        <w:rPr>
          <w:rFonts w:asciiTheme="minorHAnsi" w:hAnsiTheme="minorHAnsi" w:cstheme="minorHAnsi"/>
          <w:i/>
          <w:iCs/>
          <w:sz w:val="22"/>
          <w:szCs w:val="22"/>
        </w:rPr>
        <w:t xml:space="preserve"> I dipendenti che, negli ultimi anni di servizio, hanno esercitato poteri autoritativi o negoziali per conto delle pubbliche amministrazioni di cui all'articolo 1, comma 2, </w:t>
      </w:r>
      <w:r w:rsidR="00EB1201" w:rsidRPr="008B5867">
        <w:rPr>
          <w:rFonts w:asciiTheme="minorHAnsi" w:hAnsiTheme="minorHAnsi" w:cstheme="minorHAnsi"/>
          <w:bCs/>
          <w:i/>
          <w:iCs/>
          <w:sz w:val="22"/>
          <w:szCs w:val="22"/>
        </w:rPr>
        <w:t>non possono svolgere, nei tre anni successivi alla cessazione del rapporto di pubblico impiego</w:t>
      </w:r>
      <w:r w:rsidR="00EB1201" w:rsidRPr="008B5867">
        <w:rPr>
          <w:rFonts w:asciiTheme="minorHAnsi" w:hAnsiTheme="minorHAnsi" w:cstheme="minorHAnsi"/>
          <w:i/>
          <w:iCs/>
          <w:sz w:val="22"/>
          <w:szCs w:val="22"/>
        </w:rPr>
        <w:t xml:space="preserve">, attività lavorativa o professionale presso i soggetti privati destinatari dell'attività della pubblica amministrazione svolta attraverso i medesimi poteri. I contratti conclusi e gli incarichi conferiti in violazione di quanto previsto dal presente comma sono nulli ed è fatto </w:t>
      </w:r>
      <w:r w:rsidR="00EB1201" w:rsidRPr="008B5867">
        <w:rPr>
          <w:rFonts w:asciiTheme="minorHAnsi" w:hAnsiTheme="minorHAnsi" w:cstheme="minorHAnsi"/>
          <w:i/>
          <w:iCs/>
          <w:sz w:val="22"/>
          <w:szCs w:val="22"/>
        </w:rPr>
        <w:lastRenderedPageBreak/>
        <w:t>divieto ai soggetti privati che li hanno conclusi o conferiti di contrattare con le pubbliche amministrazioni per i successivi tre anni</w:t>
      </w:r>
      <w:r w:rsidR="007543E5">
        <w:rPr>
          <w:rFonts w:asciiTheme="minorHAnsi" w:hAnsiTheme="minorHAnsi" w:cstheme="minorHAnsi"/>
          <w:i/>
          <w:iCs/>
          <w:sz w:val="22"/>
          <w:szCs w:val="22"/>
        </w:rPr>
        <w:t xml:space="preserve"> con obbligo di restituzione dei</w:t>
      </w:r>
      <w:r w:rsidR="00EB1201" w:rsidRPr="008B5867">
        <w:rPr>
          <w:rFonts w:asciiTheme="minorHAnsi" w:hAnsiTheme="minorHAnsi" w:cstheme="minorHAnsi"/>
          <w:i/>
          <w:iCs/>
          <w:sz w:val="22"/>
          <w:szCs w:val="22"/>
        </w:rPr>
        <w:t xml:space="preserve"> compensi percepiti e accertati ad essi riferiti"</w:t>
      </w:r>
      <w:r w:rsidRPr="008B5867">
        <w:rPr>
          <w:rFonts w:asciiTheme="minorHAnsi" w:eastAsia="BookAntiqua" w:hAnsiTheme="minorHAnsi" w:cstheme="minorHAnsi"/>
          <w:sz w:val="22"/>
          <w:szCs w:val="22"/>
        </w:rPr>
        <w:t>;</w:t>
      </w:r>
    </w:p>
    <w:p w14:paraId="4D78F8C5" w14:textId="77777777" w:rsidR="00D03F87" w:rsidRPr="008B5867" w:rsidRDefault="00D03F87" w:rsidP="00D03F87">
      <w:pPr>
        <w:pStyle w:val="Paragrafoelenco"/>
        <w:rPr>
          <w:rFonts w:asciiTheme="minorHAnsi" w:eastAsia="BookAntiqua" w:hAnsiTheme="minorHAnsi" w:cstheme="minorHAnsi"/>
          <w:sz w:val="22"/>
          <w:szCs w:val="22"/>
        </w:rPr>
      </w:pPr>
    </w:p>
    <w:p w14:paraId="34EC79F4" w14:textId="77777777" w:rsidR="00D03F87" w:rsidRPr="008B5867" w:rsidRDefault="00D03F87" w:rsidP="00D03F87">
      <w:pPr>
        <w:pStyle w:val="Paragrafoelenco"/>
        <w:numPr>
          <w:ilvl w:val="0"/>
          <w:numId w:val="12"/>
        </w:numPr>
        <w:spacing w:after="60"/>
        <w:ind w:right="-6"/>
        <w:jc w:val="both"/>
        <w:rPr>
          <w:rFonts w:asciiTheme="minorHAnsi" w:eastAsia="Verdana" w:hAnsiTheme="minorHAnsi" w:cstheme="minorHAnsi"/>
          <w:color w:val="000000"/>
          <w:sz w:val="22"/>
          <w:szCs w:val="22"/>
        </w:rPr>
      </w:pPr>
      <w:r w:rsidRPr="008B5867">
        <w:rPr>
          <w:rFonts w:asciiTheme="minorHAnsi" w:eastAsia="Verdana" w:hAnsiTheme="minorHAnsi" w:cstheme="minorHAnsi"/>
          <w:color w:val="000000"/>
          <w:sz w:val="22"/>
          <w:szCs w:val="22"/>
        </w:rPr>
        <w:t>per quanto a propria conoscenza, ai fini del m</w:t>
      </w:r>
      <w:r w:rsidR="007B0A0C">
        <w:rPr>
          <w:rFonts w:asciiTheme="minorHAnsi" w:eastAsia="Verdana" w:hAnsiTheme="minorHAnsi" w:cstheme="minorHAnsi"/>
          <w:color w:val="000000"/>
          <w:sz w:val="22"/>
          <w:szCs w:val="22"/>
        </w:rPr>
        <w:t xml:space="preserve">onitoraggio di cui all’art. 1 comma </w:t>
      </w:r>
      <w:r w:rsidRPr="008B5867">
        <w:rPr>
          <w:rFonts w:asciiTheme="minorHAnsi" w:eastAsia="Verdana" w:hAnsiTheme="minorHAnsi" w:cstheme="minorHAnsi"/>
          <w:color w:val="000000"/>
          <w:sz w:val="22"/>
          <w:szCs w:val="22"/>
        </w:rPr>
        <w:t>9 lettera e) della L. 190/12 e ai sensi dell’art. 7 del DPR 62/</w:t>
      </w:r>
      <w:r w:rsidR="00EA56AB" w:rsidRPr="008B5867">
        <w:rPr>
          <w:rFonts w:asciiTheme="minorHAnsi" w:eastAsia="Verdana" w:hAnsiTheme="minorHAnsi" w:cstheme="minorHAnsi"/>
          <w:color w:val="000000"/>
          <w:sz w:val="22"/>
          <w:szCs w:val="22"/>
        </w:rPr>
        <w:t>20</w:t>
      </w:r>
      <w:r w:rsidRPr="008B5867">
        <w:rPr>
          <w:rFonts w:asciiTheme="minorHAnsi" w:eastAsia="Verdana" w:hAnsiTheme="minorHAnsi" w:cstheme="minorHAnsi"/>
          <w:color w:val="000000"/>
          <w:sz w:val="22"/>
          <w:szCs w:val="22"/>
        </w:rPr>
        <w:t>13, che non sussistono relazioni di parentela o affinità, entro il secondo grado, tra i titolari, gli amministratori, i soci e i dipendenti dell’operatore economico e i dirigenti e i dipendenti dell’Amministrazione aggiudicatrice;</w:t>
      </w:r>
    </w:p>
    <w:p w14:paraId="6F0F5E0E" w14:textId="77777777" w:rsidR="00D03F87" w:rsidRPr="008B5867" w:rsidRDefault="00D03F87" w:rsidP="00D03F87">
      <w:pPr>
        <w:pStyle w:val="Paragrafoelenco"/>
        <w:rPr>
          <w:rFonts w:asciiTheme="minorHAnsi" w:eastAsia="Verdana" w:hAnsiTheme="minorHAnsi" w:cstheme="minorHAnsi"/>
          <w:color w:val="000000"/>
          <w:sz w:val="22"/>
          <w:szCs w:val="22"/>
        </w:rPr>
      </w:pPr>
    </w:p>
    <w:p w14:paraId="3B9825D0" w14:textId="77777777" w:rsidR="00D03F87" w:rsidRPr="008B5867" w:rsidRDefault="00D03F87" w:rsidP="00D03F87">
      <w:pPr>
        <w:pStyle w:val="Paragrafoelenco"/>
        <w:numPr>
          <w:ilvl w:val="0"/>
          <w:numId w:val="12"/>
        </w:numPr>
        <w:autoSpaceDE w:val="0"/>
        <w:autoSpaceDN w:val="0"/>
        <w:adjustRightInd w:val="0"/>
        <w:spacing w:after="60"/>
        <w:ind w:right="-6"/>
        <w:jc w:val="both"/>
        <w:rPr>
          <w:rFonts w:asciiTheme="minorHAnsi" w:hAnsiTheme="minorHAnsi" w:cstheme="minorHAnsi"/>
          <w:color w:val="000000"/>
          <w:sz w:val="22"/>
          <w:szCs w:val="22"/>
        </w:rPr>
      </w:pPr>
      <w:r w:rsidRPr="008B5867">
        <w:rPr>
          <w:rFonts w:asciiTheme="minorHAnsi" w:eastAsia="Verdana" w:hAnsiTheme="minorHAnsi" w:cstheme="minorHAnsi"/>
          <w:color w:val="000000"/>
          <w:sz w:val="22"/>
          <w:szCs w:val="22"/>
        </w:rPr>
        <w:t>ai fini del m</w:t>
      </w:r>
      <w:r w:rsidR="007B0A0C">
        <w:rPr>
          <w:rFonts w:asciiTheme="minorHAnsi" w:eastAsia="Verdana" w:hAnsiTheme="minorHAnsi" w:cstheme="minorHAnsi"/>
          <w:color w:val="000000"/>
          <w:sz w:val="22"/>
          <w:szCs w:val="22"/>
        </w:rPr>
        <w:t xml:space="preserve">onitoraggio di cui all’art. 1 comma </w:t>
      </w:r>
      <w:r w:rsidRPr="008B5867">
        <w:rPr>
          <w:rFonts w:asciiTheme="minorHAnsi" w:eastAsia="Verdana" w:hAnsiTheme="minorHAnsi" w:cstheme="minorHAnsi"/>
          <w:color w:val="000000"/>
          <w:sz w:val="22"/>
          <w:szCs w:val="22"/>
        </w:rPr>
        <w:t>9 lett. f) della L. 190/12 e ai sensi dell’art. 6 del D.P.R. 62/</w:t>
      </w:r>
      <w:r w:rsidR="00EA56AB" w:rsidRPr="008B5867">
        <w:rPr>
          <w:rFonts w:asciiTheme="minorHAnsi" w:eastAsia="Verdana" w:hAnsiTheme="minorHAnsi" w:cstheme="minorHAnsi"/>
          <w:color w:val="000000"/>
          <w:sz w:val="22"/>
          <w:szCs w:val="22"/>
        </w:rPr>
        <w:t>20</w:t>
      </w:r>
      <w:r w:rsidRPr="008B5867">
        <w:rPr>
          <w:rFonts w:asciiTheme="minorHAnsi" w:eastAsia="Verdana" w:hAnsiTheme="minorHAnsi" w:cstheme="minorHAnsi"/>
          <w:color w:val="000000"/>
          <w:sz w:val="22"/>
          <w:szCs w:val="22"/>
        </w:rPr>
        <w:t xml:space="preserve">13, che per l’operatore economico non sussistono vincoli di lavoro o professionali, in corso o riferibili ai tre anni precedenti con gli amministratori e i responsabili delle unità organizzative dell’Amministrazione Aggiudicatrice;  </w:t>
      </w:r>
    </w:p>
    <w:p w14:paraId="56EF7799" w14:textId="77777777" w:rsidR="00D03F87" w:rsidRPr="008B5867" w:rsidRDefault="00D03F87" w:rsidP="00D03F87">
      <w:pPr>
        <w:pStyle w:val="Paragrafoelenco"/>
        <w:autoSpaceDE w:val="0"/>
        <w:autoSpaceDN w:val="0"/>
        <w:adjustRightInd w:val="0"/>
        <w:spacing w:after="60"/>
        <w:ind w:right="-709"/>
        <w:jc w:val="both"/>
        <w:rPr>
          <w:rFonts w:asciiTheme="minorHAnsi" w:hAnsiTheme="minorHAnsi" w:cstheme="minorHAnsi"/>
          <w:color w:val="000000"/>
          <w:sz w:val="22"/>
          <w:szCs w:val="22"/>
        </w:rPr>
      </w:pPr>
    </w:p>
    <w:p w14:paraId="3BCC1D05" w14:textId="77777777" w:rsidR="00D03F87" w:rsidRPr="003554D6" w:rsidRDefault="005F11F4" w:rsidP="003554D6">
      <w:pPr>
        <w:pStyle w:val="Paragrafoelenco"/>
        <w:numPr>
          <w:ilvl w:val="0"/>
          <w:numId w:val="12"/>
        </w:numPr>
        <w:autoSpaceDE w:val="0"/>
        <w:autoSpaceDN w:val="0"/>
        <w:adjustRightInd w:val="0"/>
        <w:spacing w:line="360" w:lineRule="auto"/>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l’insussistenza di ulteriori divieti a contrarre con la Pubblica Amministrazione</w:t>
      </w:r>
      <w:r w:rsidR="00586EB0" w:rsidRPr="008B5867">
        <w:rPr>
          <w:rFonts w:asciiTheme="minorHAnsi" w:eastAsia="BookAntiqua" w:hAnsiTheme="minorHAnsi" w:cstheme="minorHAnsi"/>
          <w:sz w:val="22"/>
          <w:szCs w:val="22"/>
        </w:rPr>
        <w:t>;</w:t>
      </w:r>
    </w:p>
    <w:p w14:paraId="20822CFF" w14:textId="77777777" w:rsidR="000D00D5" w:rsidRPr="000B3D63" w:rsidRDefault="005F11F4" w:rsidP="003554D6">
      <w:pPr>
        <w:pStyle w:val="Paragrafoelenco"/>
        <w:numPr>
          <w:ilvl w:val="0"/>
          <w:numId w:val="12"/>
        </w:numPr>
        <w:autoSpaceDE w:val="0"/>
        <w:autoSpaceDN w:val="0"/>
        <w:adjustRightInd w:val="0"/>
        <w:spacing w:line="240" w:lineRule="exact"/>
        <w:ind w:left="714" w:hanging="357"/>
        <w:jc w:val="both"/>
        <w:rPr>
          <w:rFonts w:asciiTheme="minorHAnsi" w:eastAsia="Verdana" w:hAnsiTheme="minorHAnsi" w:cstheme="minorHAnsi"/>
          <w:i/>
          <w:color w:val="000000"/>
          <w:sz w:val="22"/>
          <w:szCs w:val="22"/>
        </w:rPr>
      </w:pPr>
      <w:r w:rsidRPr="000D00D5">
        <w:rPr>
          <w:rFonts w:asciiTheme="minorHAnsi" w:eastAsia="Verdana" w:hAnsiTheme="minorHAnsi" w:cstheme="minorHAnsi"/>
          <w:color w:val="000000"/>
          <w:sz w:val="22"/>
          <w:szCs w:val="22"/>
        </w:rPr>
        <w:t xml:space="preserve">di essere Operatore </w:t>
      </w:r>
      <w:r w:rsidR="00EC1C16" w:rsidRPr="000D00D5">
        <w:rPr>
          <w:rFonts w:asciiTheme="minorHAnsi" w:eastAsia="Verdana" w:hAnsiTheme="minorHAnsi" w:cstheme="minorHAnsi"/>
          <w:color w:val="000000"/>
          <w:sz w:val="22"/>
          <w:szCs w:val="22"/>
        </w:rPr>
        <w:t>E</w:t>
      </w:r>
      <w:r w:rsidRPr="000D00D5">
        <w:rPr>
          <w:rFonts w:asciiTheme="minorHAnsi" w:eastAsia="Verdana" w:hAnsiTheme="minorHAnsi" w:cstheme="minorHAnsi"/>
          <w:color w:val="000000"/>
          <w:sz w:val="22"/>
          <w:szCs w:val="22"/>
        </w:rPr>
        <w:t xml:space="preserve">conomico abilitato al Mercato Elettronico della Pubblica Amministrazione (MePA) di Consip S.p.A. e di essere iscritto alla </w:t>
      </w:r>
      <w:r w:rsidR="00F00A7A" w:rsidRPr="000D00D5">
        <w:rPr>
          <w:rFonts w:asciiTheme="minorHAnsi" w:eastAsia="Verdana" w:hAnsiTheme="minorHAnsi" w:cstheme="minorHAnsi"/>
          <w:color w:val="000000"/>
          <w:sz w:val="22"/>
          <w:szCs w:val="22"/>
        </w:rPr>
        <w:t>BANDO</w:t>
      </w:r>
      <w:r w:rsidR="000D00D5" w:rsidRPr="000D00D5">
        <w:rPr>
          <w:rFonts w:asciiTheme="minorHAnsi" w:eastAsia="Verdana" w:hAnsiTheme="minorHAnsi" w:cstheme="minorHAnsi"/>
          <w:color w:val="000000"/>
          <w:sz w:val="22"/>
          <w:szCs w:val="22"/>
        </w:rPr>
        <w:t xml:space="preserve"> “</w:t>
      </w:r>
      <w:r w:rsidR="007B0A0C">
        <w:rPr>
          <w:rFonts w:asciiTheme="minorHAnsi" w:eastAsia="Verdana" w:hAnsiTheme="minorHAnsi" w:cstheme="minorHAnsi"/>
          <w:color w:val="000000"/>
          <w:sz w:val="22"/>
          <w:szCs w:val="22"/>
        </w:rPr>
        <w:t>----------</w:t>
      </w:r>
      <w:r w:rsidR="000D00D5" w:rsidRPr="000D00D5">
        <w:rPr>
          <w:rFonts w:asciiTheme="minorHAnsi" w:eastAsia="Verdana" w:hAnsiTheme="minorHAnsi" w:cstheme="minorHAnsi"/>
          <w:color w:val="000000"/>
          <w:sz w:val="22"/>
          <w:szCs w:val="22"/>
        </w:rPr>
        <w:t>” in particolare nella categoria “</w:t>
      </w:r>
      <w:r w:rsidR="007B0A0C">
        <w:rPr>
          <w:rFonts w:asciiTheme="minorHAnsi" w:eastAsia="Verdana" w:hAnsiTheme="minorHAnsi" w:cstheme="minorHAnsi"/>
          <w:color w:val="000000"/>
          <w:sz w:val="22"/>
          <w:szCs w:val="22"/>
        </w:rPr>
        <w:t>----------</w:t>
      </w:r>
      <w:r w:rsidR="000D00D5" w:rsidRPr="000D00D5">
        <w:rPr>
          <w:rFonts w:asciiTheme="minorHAnsi" w:eastAsia="Verdana" w:hAnsiTheme="minorHAnsi" w:cstheme="minorHAnsi"/>
          <w:color w:val="000000"/>
          <w:sz w:val="22"/>
          <w:szCs w:val="22"/>
        </w:rPr>
        <w:t>”</w:t>
      </w:r>
      <w:r w:rsidR="000B3D63">
        <w:rPr>
          <w:rFonts w:asciiTheme="minorHAnsi" w:eastAsia="Verdana" w:hAnsiTheme="minorHAnsi" w:cstheme="minorHAnsi"/>
          <w:color w:val="000000"/>
          <w:sz w:val="22"/>
          <w:szCs w:val="22"/>
        </w:rPr>
        <w:t xml:space="preserve"> (solo </w:t>
      </w:r>
      <w:r w:rsidR="000B3D63" w:rsidRPr="000B3D63">
        <w:rPr>
          <w:rFonts w:asciiTheme="minorHAnsi" w:eastAsia="Verdana" w:hAnsiTheme="minorHAnsi" w:cstheme="minorHAnsi"/>
          <w:i/>
          <w:color w:val="000000"/>
          <w:sz w:val="22"/>
          <w:szCs w:val="22"/>
        </w:rPr>
        <w:t>in caso di procedure svolte sul MePA)</w:t>
      </w:r>
      <w:r w:rsidR="000D00D5" w:rsidRPr="000B3D63">
        <w:rPr>
          <w:rFonts w:asciiTheme="minorHAnsi" w:eastAsia="Verdana" w:hAnsiTheme="minorHAnsi" w:cstheme="minorHAnsi"/>
          <w:i/>
          <w:color w:val="000000"/>
          <w:sz w:val="22"/>
          <w:szCs w:val="22"/>
        </w:rPr>
        <w:t>;</w:t>
      </w:r>
    </w:p>
    <w:p w14:paraId="3D0506DB" w14:textId="77777777" w:rsidR="000D00D5" w:rsidRPr="000D00D5" w:rsidRDefault="000D00D5" w:rsidP="000D00D5">
      <w:pPr>
        <w:pStyle w:val="Paragrafoelenco"/>
        <w:autoSpaceDE w:val="0"/>
        <w:autoSpaceDN w:val="0"/>
        <w:adjustRightInd w:val="0"/>
        <w:spacing w:line="240" w:lineRule="exact"/>
        <w:ind w:left="714"/>
        <w:jc w:val="both"/>
        <w:rPr>
          <w:rFonts w:asciiTheme="minorHAnsi" w:eastAsia="Verdana" w:hAnsiTheme="minorHAnsi" w:cstheme="minorHAnsi"/>
          <w:color w:val="000000"/>
          <w:sz w:val="22"/>
          <w:szCs w:val="22"/>
        </w:rPr>
      </w:pPr>
    </w:p>
    <w:p w14:paraId="04E4DFB2" w14:textId="77777777" w:rsidR="000B3D63" w:rsidRDefault="000B3D63"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Pr>
          <w:rFonts w:asciiTheme="minorHAnsi" w:eastAsia="BookAntiqua" w:hAnsiTheme="minorHAnsi" w:cstheme="minorHAnsi"/>
          <w:sz w:val="22"/>
          <w:szCs w:val="22"/>
        </w:rPr>
        <w:t>di essere in possesso dei requisiti speciali richiesti nell’avviso di manifestazione di interesse (</w:t>
      </w:r>
      <w:r w:rsidRPr="000B3D63">
        <w:rPr>
          <w:rFonts w:asciiTheme="minorHAnsi" w:eastAsia="BookAntiqua" w:hAnsiTheme="minorHAnsi" w:cstheme="minorHAnsi"/>
          <w:i/>
          <w:sz w:val="22"/>
          <w:szCs w:val="22"/>
        </w:rPr>
        <w:t>nel caso in cui siano stati eventualmente richiesti – vd. Avviso di manifestazione di interesse lettera i)</w:t>
      </w:r>
      <w:r>
        <w:rPr>
          <w:rFonts w:asciiTheme="minorHAnsi" w:eastAsia="BookAntiqua" w:hAnsiTheme="minorHAnsi" w:cstheme="minorHAnsi"/>
          <w:i/>
          <w:sz w:val="22"/>
          <w:szCs w:val="22"/>
        </w:rPr>
        <w:t>;</w:t>
      </w:r>
    </w:p>
    <w:p w14:paraId="5B6664DD" w14:textId="77777777" w:rsidR="000B3D63" w:rsidRPr="000B3D63" w:rsidRDefault="000B3D63" w:rsidP="000B3D63">
      <w:pPr>
        <w:pStyle w:val="Paragrafoelenco"/>
        <w:rPr>
          <w:rFonts w:asciiTheme="minorHAnsi" w:eastAsia="BookAntiqua" w:hAnsiTheme="minorHAnsi" w:cstheme="minorHAnsi"/>
          <w:sz w:val="22"/>
          <w:szCs w:val="22"/>
        </w:rPr>
      </w:pPr>
    </w:p>
    <w:p w14:paraId="02384AC8"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di essere a conoscenza che la presente richiesta non vincola in alcun modo l’Amministrazione la quale sarà libera di sospendere modificare o annullare, in tutto o in parte, la procedura negoziata relativa al presente Avviso, e di non dar seguito all’indizione della successiva gara per l’affidamento dei servizi di cui trattasi, in qualunque momento e quale che sia lo stato di avanzamento della stessa, senza che gli interessati possano vantare alcuna pretesa a titolo risarcitorio o di indennizzo;</w:t>
      </w:r>
    </w:p>
    <w:p w14:paraId="44997BA0" w14:textId="77777777" w:rsidR="00D03F87" w:rsidRPr="008B5A8A" w:rsidRDefault="00D03F87" w:rsidP="008B5A8A">
      <w:pPr>
        <w:rPr>
          <w:rFonts w:asciiTheme="minorHAnsi" w:eastAsia="BookAntiqua" w:hAnsiTheme="minorHAnsi" w:cstheme="minorHAnsi"/>
          <w:sz w:val="22"/>
          <w:szCs w:val="22"/>
        </w:rPr>
      </w:pPr>
    </w:p>
    <w:p w14:paraId="4F287FF8" w14:textId="77777777" w:rsidR="005F11F4" w:rsidRPr="007A7CE4"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 xml:space="preserve">di essere </w:t>
      </w:r>
      <w:r w:rsidRPr="007A7CE4">
        <w:rPr>
          <w:rFonts w:asciiTheme="minorHAnsi" w:eastAsia="BookAntiqua" w:hAnsiTheme="minorHAnsi" w:cstheme="minorHAnsi"/>
          <w:sz w:val="22"/>
          <w:szCs w:val="22"/>
        </w:rPr>
        <w:t>a conoscenza che la presente dichiarazione non costituisce prova di possesso dei requisiti di ordine generale e idoneità professionali richiesti per l’affidamento del servizio in oggetto che invece dovrà essere dimostrato dall’interessato ed accertato dalla stazione appaltante nei modi di legge in occasione dell’eventuale svolgimento della procedura negoziata;</w:t>
      </w:r>
    </w:p>
    <w:p w14:paraId="5FC22B94" w14:textId="77777777" w:rsidR="00EA56AB" w:rsidRPr="008B5867" w:rsidRDefault="00EA56AB" w:rsidP="005C4C52">
      <w:pPr>
        <w:pStyle w:val="Paragrafoelenco"/>
        <w:rPr>
          <w:rFonts w:asciiTheme="minorHAnsi" w:eastAsia="BookAntiqua" w:hAnsiTheme="minorHAnsi" w:cstheme="minorHAnsi"/>
          <w:sz w:val="22"/>
          <w:szCs w:val="22"/>
        </w:rPr>
      </w:pPr>
    </w:p>
    <w:p w14:paraId="370EA87B"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di aver preso visione e accettare tutte le disposizioni contenute nel predetto avviso di manifestazione di interesse.</w:t>
      </w:r>
    </w:p>
    <w:p w14:paraId="486236BF" w14:textId="77777777" w:rsidR="00586EB0" w:rsidRPr="008B5867" w:rsidRDefault="00586EB0" w:rsidP="006E0AD2">
      <w:pPr>
        <w:pStyle w:val="Paragrafoelenco"/>
        <w:autoSpaceDE w:val="0"/>
        <w:autoSpaceDN w:val="0"/>
        <w:adjustRightInd w:val="0"/>
        <w:spacing w:line="360" w:lineRule="auto"/>
        <w:ind w:left="709"/>
        <w:jc w:val="both"/>
        <w:rPr>
          <w:rFonts w:asciiTheme="minorHAnsi" w:eastAsia="BookAntiqua" w:hAnsiTheme="minorHAnsi" w:cstheme="minorHAnsi"/>
          <w:sz w:val="22"/>
          <w:szCs w:val="22"/>
        </w:rPr>
      </w:pPr>
    </w:p>
    <w:p w14:paraId="7ADB22D6" w14:textId="77777777" w:rsidR="005F11F4" w:rsidRPr="008B5867" w:rsidRDefault="005F11F4" w:rsidP="00586EB0">
      <w:pPr>
        <w:autoSpaceDE w:val="0"/>
        <w:autoSpaceDN w:val="0"/>
        <w:adjustRightInd w:val="0"/>
        <w:spacing w:line="360" w:lineRule="auto"/>
        <w:ind w:firstLine="3"/>
        <w:jc w:val="center"/>
        <w:rPr>
          <w:rFonts w:asciiTheme="minorHAnsi" w:hAnsiTheme="minorHAnsi" w:cstheme="minorHAnsi"/>
          <w:b/>
          <w:bCs/>
          <w:sz w:val="22"/>
          <w:szCs w:val="22"/>
        </w:rPr>
      </w:pPr>
      <w:r w:rsidRPr="008B5867">
        <w:rPr>
          <w:rFonts w:asciiTheme="minorHAnsi" w:hAnsiTheme="minorHAnsi" w:cstheme="minorHAnsi"/>
          <w:b/>
          <w:bCs/>
          <w:sz w:val="22"/>
          <w:szCs w:val="22"/>
        </w:rPr>
        <w:t>COMUNICA</w:t>
      </w:r>
    </w:p>
    <w:p w14:paraId="43D469B2"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I dati necessari per eventuali comunicazioni:</w:t>
      </w:r>
    </w:p>
    <w:p w14:paraId="46E7B88A"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Denominazione ___________________________________</w:t>
      </w:r>
      <w:r w:rsidR="00586EB0" w:rsidRPr="008B5867">
        <w:rPr>
          <w:rFonts w:asciiTheme="minorHAnsi" w:eastAsia="BookAntiqua" w:hAnsiTheme="minorHAnsi" w:cstheme="minorHAnsi"/>
          <w:sz w:val="22"/>
          <w:szCs w:val="22"/>
        </w:rPr>
        <w:t>________________________________</w:t>
      </w:r>
    </w:p>
    <w:p w14:paraId="429F6F08"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Indirizzo ________________________________________________________________________</w:t>
      </w:r>
    </w:p>
    <w:p w14:paraId="79736B22"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Telefono _________________________E-mail__________________________________________</w:t>
      </w:r>
    </w:p>
    <w:p w14:paraId="5BE1E066"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Referente _______________________________________________________________________</w:t>
      </w:r>
    </w:p>
    <w:p w14:paraId="036A9C60"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PEC____________________________________________________________________________</w:t>
      </w:r>
    </w:p>
    <w:p w14:paraId="2BFDB0E5"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Fax n.___________________________________________</w:t>
      </w:r>
      <w:r w:rsidR="00F65546" w:rsidRPr="008B5867">
        <w:rPr>
          <w:rFonts w:asciiTheme="minorHAnsi" w:eastAsia="BookAntiqua" w:hAnsiTheme="minorHAnsi" w:cstheme="minorHAnsi"/>
          <w:sz w:val="22"/>
          <w:szCs w:val="22"/>
        </w:rPr>
        <w:t>________________________________</w:t>
      </w:r>
    </w:p>
    <w:p w14:paraId="3E780680" w14:textId="77777777" w:rsidR="00F00A7A" w:rsidRPr="008B5867" w:rsidRDefault="00D338A8" w:rsidP="007B0A0C">
      <w:pPr>
        <w:widowControl w:val="0"/>
        <w:autoSpaceDE w:val="0"/>
        <w:autoSpaceDN w:val="0"/>
        <w:adjustRightInd w:val="0"/>
        <w:spacing w:after="113" w:line="366" w:lineRule="atLeast"/>
        <w:jc w:val="center"/>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 xml:space="preserve">DICHIARA INFINE </w:t>
      </w:r>
    </w:p>
    <w:p w14:paraId="1D9E3704" w14:textId="77777777" w:rsidR="00D338A8" w:rsidRPr="008B5867" w:rsidRDefault="00D338A8" w:rsidP="00D338A8">
      <w:pPr>
        <w:widowControl w:val="0"/>
        <w:autoSpaceDE w:val="0"/>
        <w:autoSpaceDN w:val="0"/>
        <w:adjustRightInd w:val="0"/>
        <w:spacing w:line="220" w:lineRule="atLeast"/>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di essere informato che, ai sensi dell’articolo 13 del </w:t>
      </w:r>
      <w:r w:rsidR="007B0A0C" w:rsidRPr="007B0A0C">
        <w:rPr>
          <w:rFonts w:asciiTheme="minorHAnsi" w:eastAsiaTheme="minorEastAsia" w:hAnsiTheme="minorHAnsi" w:cstheme="minorHAnsi"/>
          <w:sz w:val="22"/>
          <w:szCs w:val="22"/>
        </w:rPr>
        <w:t>Regolamento generale per la protezione dei dati personali n. 2016/679 (General Data Protection Regulation o GDPR)</w:t>
      </w:r>
      <w:r w:rsidRPr="007B0A0C">
        <w:rPr>
          <w:rFonts w:asciiTheme="minorHAnsi" w:eastAsiaTheme="minorEastAsia" w:hAnsiTheme="minorHAnsi" w:cstheme="minorHAnsi"/>
          <w:sz w:val="22"/>
          <w:szCs w:val="22"/>
        </w:rPr>
        <w:t>:</w:t>
      </w:r>
      <w:r w:rsidRPr="008B5867">
        <w:rPr>
          <w:rFonts w:asciiTheme="minorHAnsi" w:eastAsiaTheme="minorEastAsia" w:hAnsiTheme="minorHAnsi" w:cstheme="minorHAnsi"/>
          <w:sz w:val="22"/>
          <w:szCs w:val="22"/>
        </w:rPr>
        <w:t xml:space="preserve"> </w:t>
      </w:r>
    </w:p>
    <w:p w14:paraId="59B1581D" w14:textId="77777777" w:rsidR="00D338A8" w:rsidRPr="008B5867" w:rsidRDefault="00D338A8" w:rsidP="00B618F8">
      <w:pPr>
        <w:pStyle w:val="Paragrafoelenco"/>
        <w:widowControl w:val="0"/>
        <w:numPr>
          <w:ilvl w:val="0"/>
          <w:numId w:val="9"/>
        </w:numPr>
        <w:autoSpaceDE w:val="0"/>
        <w:autoSpaceDN w:val="0"/>
        <w:adjustRightInd w:val="0"/>
        <w:spacing w:before="120" w:after="120"/>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i dati personali forniti e raccolti in occasione del presente procedimento verranno utilizzati esclusivamente </w:t>
      </w:r>
      <w:r w:rsidRPr="008B5867">
        <w:rPr>
          <w:rFonts w:asciiTheme="minorHAnsi" w:eastAsiaTheme="minorEastAsia" w:hAnsiTheme="minorHAnsi" w:cstheme="minorHAnsi"/>
          <w:sz w:val="22"/>
          <w:szCs w:val="22"/>
        </w:rPr>
        <w:lastRenderedPageBreak/>
        <w:t xml:space="preserve">in funzione e per i fini dello stesso procedimento; </w:t>
      </w:r>
    </w:p>
    <w:p w14:paraId="038E2B34" w14:textId="77777777" w:rsidR="00D338A8" w:rsidRPr="008B5867" w:rsidRDefault="00D338A8" w:rsidP="00B618F8">
      <w:pPr>
        <w:pStyle w:val="Paragrafoelenco"/>
        <w:widowControl w:val="0"/>
        <w:numPr>
          <w:ilvl w:val="0"/>
          <w:numId w:val="9"/>
        </w:numPr>
        <w:autoSpaceDE w:val="0"/>
        <w:autoSpaceDN w:val="0"/>
        <w:adjustRightInd w:val="0"/>
        <w:spacing w:before="120" w:after="120"/>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il trattamento dei dati conferiti dai partecipanti alla gara ha la finalità di consentire l’accertamento dell’idoneità dei concorrenti rispetto all’affidamento del servizio; </w:t>
      </w:r>
    </w:p>
    <w:p w14:paraId="001C1521" w14:textId="77777777" w:rsidR="00B44223" w:rsidRPr="008B5867" w:rsidRDefault="00D338A8" w:rsidP="00FD09C3">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il conferimento dei dati richiesti ha natura facoltativa e che un eventuale rifiuto a rendere le dichiarazioni previste comporterà l’esclusione dalla procedura di gara; </w:t>
      </w:r>
    </w:p>
    <w:p w14:paraId="50633F0C" w14:textId="77777777" w:rsidR="00D338A8" w:rsidRPr="008B5867" w:rsidRDefault="00D338A8" w:rsidP="00256B54">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i dati raccolti potranno essere oggetto di comunicazione: </w:t>
      </w:r>
    </w:p>
    <w:p w14:paraId="0A7681B6" w14:textId="77777777" w:rsidR="00D338A8" w:rsidRPr="008B5867" w:rsidRDefault="00D338A8" w:rsidP="009E3EFD">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al personale dipendente dell’ente responsabile in tutto o in parte del procedimento e comunque coinvolto per ragioni di servizio; </w:t>
      </w:r>
    </w:p>
    <w:p w14:paraId="7F5AD684" w14:textId="77777777" w:rsidR="00D338A8" w:rsidRPr="008B5867" w:rsidRDefault="00D338A8" w:rsidP="00586EB0">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agli eventuali soggetti esterni dell’ente comunque coinvolti nel procedimento; </w:t>
      </w:r>
    </w:p>
    <w:p w14:paraId="5AE47705" w14:textId="77777777" w:rsidR="00D338A8" w:rsidRPr="008B5867" w:rsidRDefault="00D338A8" w:rsidP="00586EB0">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ai concorrenti </w:t>
      </w:r>
      <w:r w:rsidR="006D1EB5" w:rsidRPr="008B5867">
        <w:rPr>
          <w:rFonts w:asciiTheme="minorHAnsi" w:eastAsiaTheme="minorEastAsia" w:hAnsiTheme="minorHAnsi" w:cstheme="minorHAnsi"/>
          <w:i/>
          <w:iCs/>
          <w:sz w:val="22"/>
          <w:szCs w:val="22"/>
        </w:rPr>
        <w:t>della procedura di</w:t>
      </w:r>
      <w:r w:rsidRPr="008B5867">
        <w:rPr>
          <w:rFonts w:asciiTheme="minorHAnsi" w:eastAsiaTheme="minorEastAsia" w:hAnsiTheme="minorHAnsi" w:cstheme="minorHAnsi"/>
          <w:i/>
          <w:iCs/>
          <w:sz w:val="22"/>
          <w:szCs w:val="22"/>
        </w:rPr>
        <w:t xml:space="preserve"> gara; </w:t>
      </w:r>
    </w:p>
    <w:p w14:paraId="09B6D868" w14:textId="77777777" w:rsidR="00D338A8" w:rsidRPr="008B5867" w:rsidRDefault="00D338A8" w:rsidP="00586EB0">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ai competenti uffici pubblici in esecuzione delle vigenti disposizioni di legge; </w:t>
      </w:r>
    </w:p>
    <w:p w14:paraId="4698BC3D" w14:textId="77777777" w:rsidR="00D338A8" w:rsidRPr="008B5867" w:rsidRDefault="00D338A8" w:rsidP="00586EB0">
      <w:pPr>
        <w:pStyle w:val="Paragrafoelenco"/>
        <w:widowControl w:val="0"/>
        <w:numPr>
          <w:ilvl w:val="0"/>
          <w:numId w:val="14"/>
        </w:numPr>
        <w:autoSpaceDE w:val="0"/>
        <w:autoSpaceDN w:val="0"/>
        <w:adjustRightInd w:val="0"/>
        <w:spacing w:after="243"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agli altri soggetti aventi titolo ai sensi della legge n. 241/1990 e successive modificazioni. </w:t>
      </w:r>
    </w:p>
    <w:p w14:paraId="6C7A3B50" w14:textId="77777777" w:rsidR="00D338A8" w:rsidRPr="008B5867" w:rsidRDefault="00D338A8" w:rsidP="00D338A8">
      <w:pPr>
        <w:widowControl w:val="0"/>
        <w:autoSpaceDE w:val="0"/>
        <w:autoSpaceDN w:val="0"/>
        <w:adjustRightInd w:val="0"/>
        <w:spacing w:after="353" w:line="366" w:lineRule="atLeast"/>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Luogo e data, ___________________ </w:t>
      </w:r>
    </w:p>
    <w:p w14:paraId="12919475" w14:textId="77777777" w:rsidR="00D338A8" w:rsidRPr="008B5867" w:rsidRDefault="002B2F4D" w:rsidP="00D338A8">
      <w:pPr>
        <w:widowControl w:val="0"/>
        <w:autoSpaceDE w:val="0"/>
        <w:autoSpaceDN w:val="0"/>
        <w:adjustRightInd w:val="0"/>
        <w:spacing w:after="523" w:line="366" w:lineRule="atLeast"/>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Timbro e firma</w:t>
      </w:r>
      <w:r w:rsidR="00D338A8" w:rsidRPr="008B5867">
        <w:rPr>
          <w:rFonts w:asciiTheme="minorHAnsi" w:eastAsiaTheme="minorEastAsia" w:hAnsiTheme="minorHAnsi" w:cstheme="minorHAnsi"/>
          <w:sz w:val="22"/>
          <w:szCs w:val="22"/>
        </w:rPr>
        <w:t xml:space="preserve"> </w:t>
      </w:r>
      <w:r w:rsidR="00F00A7A" w:rsidRPr="008B5867">
        <w:rPr>
          <w:rFonts w:asciiTheme="minorHAnsi" w:eastAsiaTheme="minorEastAsia" w:hAnsiTheme="minorHAnsi" w:cstheme="minorHAnsi"/>
          <w:sz w:val="22"/>
          <w:szCs w:val="22"/>
        </w:rPr>
        <w:t xml:space="preserve">del legale rappresentante </w:t>
      </w:r>
      <w:r w:rsidR="00D338A8" w:rsidRPr="008B5867">
        <w:rPr>
          <w:rFonts w:asciiTheme="minorHAnsi" w:eastAsiaTheme="minorEastAsia" w:hAnsiTheme="minorHAnsi" w:cstheme="minorHAnsi"/>
          <w:sz w:val="22"/>
          <w:szCs w:val="22"/>
        </w:rPr>
        <w:t xml:space="preserve">(leggibile) _______________________________ </w:t>
      </w:r>
    </w:p>
    <w:p w14:paraId="75F90599" w14:textId="77777777" w:rsidR="00D338A8" w:rsidRPr="008B5867" w:rsidRDefault="00D338A8" w:rsidP="00D43746">
      <w:pPr>
        <w:widowControl w:val="0"/>
        <w:autoSpaceDE w:val="0"/>
        <w:autoSpaceDN w:val="0"/>
        <w:adjustRightInd w:val="0"/>
        <w:spacing w:after="453" w:line="196" w:lineRule="atLeast"/>
        <w:jc w:val="both"/>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 xml:space="preserve">N.B. La presente dichiarazione deve esse prodotta unitamente a copia fotostatica (fronte/retro) non autenticata di un documento di identità del sottoscrittore, anche ai sensi </w:t>
      </w:r>
      <w:r w:rsidR="00F00A7A" w:rsidRPr="008B5867">
        <w:rPr>
          <w:rFonts w:asciiTheme="minorHAnsi" w:eastAsiaTheme="minorEastAsia" w:hAnsiTheme="minorHAnsi" w:cstheme="minorHAnsi"/>
          <w:b/>
          <w:sz w:val="22"/>
          <w:szCs w:val="22"/>
        </w:rPr>
        <w:t>dell’art. 38 D.P.R. n. 445/2000.</w:t>
      </w:r>
    </w:p>
    <w:p w14:paraId="6D58A827" w14:textId="77777777" w:rsidR="00D338A8" w:rsidRPr="008B5867" w:rsidRDefault="00D338A8" w:rsidP="00D338A8">
      <w:pPr>
        <w:widowControl w:val="0"/>
        <w:autoSpaceDE w:val="0"/>
        <w:autoSpaceDN w:val="0"/>
        <w:adjustRightInd w:val="0"/>
        <w:rPr>
          <w:rFonts w:asciiTheme="minorHAnsi" w:eastAsiaTheme="minorEastAsia" w:hAnsiTheme="minorHAnsi" w:cstheme="minorHAnsi"/>
          <w:sz w:val="22"/>
          <w:szCs w:val="22"/>
        </w:rPr>
      </w:pPr>
    </w:p>
    <w:p w14:paraId="7D37DDD2" w14:textId="77777777" w:rsidR="0005059B" w:rsidRPr="008B5867" w:rsidRDefault="0005059B" w:rsidP="00D338A8">
      <w:pPr>
        <w:rPr>
          <w:rFonts w:asciiTheme="minorHAnsi" w:hAnsiTheme="minorHAnsi" w:cstheme="minorHAnsi"/>
          <w:sz w:val="22"/>
          <w:szCs w:val="22"/>
        </w:rPr>
      </w:pPr>
    </w:p>
    <w:sectPr w:rsidR="0005059B" w:rsidRPr="008B5867" w:rsidSect="00E2632F">
      <w:pgSz w:w="11900" w:h="16840"/>
      <w:pgMar w:top="709" w:right="860" w:bottom="900" w:left="8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Antiqua">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568F4E"/>
    <w:multiLevelType w:val="hybridMultilevel"/>
    <w:tmpl w:val="D421372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FDAC945"/>
    <w:multiLevelType w:val="hybridMultilevel"/>
    <w:tmpl w:val="15694D6A"/>
    <w:lvl w:ilvl="0" w:tplc="FFFFFFFF">
      <w:start w:val="1"/>
      <w:numFmt w:val="bullet"/>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B1668"/>
    <w:multiLevelType w:val="hybridMultilevel"/>
    <w:tmpl w:val="316094AE"/>
    <w:lvl w:ilvl="0" w:tplc="D286129C">
      <w:start w:val="19"/>
      <w:numFmt w:val="bullet"/>
      <w:lvlText w:val="-"/>
      <w:lvlJc w:val="left"/>
      <w:pPr>
        <w:ind w:left="720" w:hanging="360"/>
      </w:pPr>
      <w:rPr>
        <w:rFonts w:ascii="Verdana" w:eastAsiaTheme="minorEastAsia" w:hAnsi="Verdana" w:cs="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3516584"/>
    <w:multiLevelType w:val="hybridMultilevel"/>
    <w:tmpl w:val="9B0472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74B6A44"/>
    <w:multiLevelType w:val="hybridMultilevel"/>
    <w:tmpl w:val="133C53F6"/>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5" w15:restartNumberingAfterBreak="0">
    <w:nsid w:val="1047287C"/>
    <w:multiLevelType w:val="hybridMultilevel"/>
    <w:tmpl w:val="96A8282C"/>
    <w:lvl w:ilvl="0" w:tplc="85AEFC96">
      <w:start w:val="1"/>
      <w:numFmt w:val="decimal"/>
      <w:lvlText w:val="%1."/>
      <w:lvlJc w:val="left"/>
      <w:pPr>
        <w:ind w:left="360" w:hanging="360"/>
      </w:pPr>
      <w:rPr>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1473401A"/>
    <w:multiLevelType w:val="hybridMultilevel"/>
    <w:tmpl w:val="E046585A"/>
    <w:lvl w:ilvl="0" w:tplc="04100003">
      <w:start w:val="1"/>
      <w:numFmt w:val="bullet"/>
      <w:lvlText w:val="o"/>
      <w:lvlJc w:val="left"/>
      <w:pPr>
        <w:ind w:left="1500" w:hanging="360"/>
      </w:pPr>
      <w:rPr>
        <w:rFonts w:ascii="Courier New" w:hAnsi="Courier New" w:cs="Courier New" w:hint="default"/>
      </w:rPr>
    </w:lvl>
    <w:lvl w:ilvl="1" w:tplc="04100003" w:tentative="1">
      <w:start w:val="1"/>
      <w:numFmt w:val="bullet"/>
      <w:lvlText w:val="o"/>
      <w:lvlJc w:val="left"/>
      <w:pPr>
        <w:ind w:left="2220" w:hanging="360"/>
      </w:pPr>
      <w:rPr>
        <w:rFonts w:ascii="Courier New" w:hAnsi="Courier New" w:cs="Courier New" w:hint="default"/>
      </w:rPr>
    </w:lvl>
    <w:lvl w:ilvl="2" w:tplc="04100005" w:tentative="1">
      <w:start w:val="1"/>
      <w:numFmt w:val="bullet"/>
      <w:lvlText w:val=""/>
      <w:lvlJc w:val="left"/>
      <w:pPr>
        <w:ind w:left="2940" w:hanging="360"/>
      </w:pPr>
      <w:rPr>
        <w:rFonts w:ascii="Wingdings" w:hAnsi="Wingdings" w:hint="default"/>
      </w:rPr>
    </w:lvl>
    <w:lvl w:ilvl="3" w:tplc="04100001" w:tentative="1">
      <w:start w:val="1"/>
      <w:numFmt w:val="bullet"/>
      <w:lvlText w:val=""/>
      <w:lvlJc w:val="left"/>
      <w:pPr>
        <w:ind w:left="3660" w:hanging="360"/>
      </w:pPr>
      <w:rPr>
        <w:rFonts w:ascii="Symbol" w:hAnsi="Symbol" w:hint="default"/>
      </w:rPr>
    </w:lvl>
    <w:lvl w:ilvl="4" w:tplc="04100003" w:tentative="1">
      <w:start w:val="1"/>
      <w:numFmt w:val="bullet"/>
      <w:lvlText w:val="o"/>
      <w:lvlJc w:val="left"/>
      <w:pPr>
        <w:ind w:left="4380" w:hanging="360"/>
      </w:pPr>
      <w:rPr>
        <w:rFonts w:ascii="Courier New" w:hAnsi="Courier New" w:cs="Courier New" w:hint="default"/>
      </w:rPr>
    </w:lvl>
    <w:lvl w:ilvl="5" w:tplc="04100005" w:tentative="1">
      <w:start w:val="1"/>
      <w:numFmt w:val="bullet"/>
      <w:lvlText w:val=""/>
      <w:lvlJc w:val="left"/>
      <w:pPr>
        <w:ind w:left="5100" w:hanging="360"/>
      </w:pPr>
      <w:rPr>
        <w:rFonts w:ascii="Wingdings" w:hAnsi="Wingdings" w:hint="default"/>
      </w:rPr>
    </w:lvl>
    <w:lvl w:ilvl="6" w:tplc="04100001" w:tentative="1">
      <w:start w:val="1"/>
      <w:numFmt w:val="bullet"/>
      <w:lvlText w:val=""/>
      <w:lvlJc w:val="left"/>
      <w:pPr>
        <w:ind w:left="5820" w:hanging="360"/>
      </w:pPr>
      <w:rPr>
        <w:rFonts w:ascii="Symbol" w:hAnsi="Symbol" w:hint="default"/>
      </w:rPr>
    </w:lvl>
    <w:lvl w:ilvl="7" w:tplc="04100003" w:tentative="1">
      <w:start w:val="1"/>
      <w:numFmt w:val="bullet"/>
      <w:lvlText w:val="o"/>
      <w:lvlJc w:val="left"/>
      <w:pPr>
        <w:ind w:left="6540" w:hanging="360"/>
      </w:pPr>
      <w:rPr>
        <w:rFonts w:ascii="Courier New" w:hAnsi="Courier New" w:cs="Courier New" w:hint="default"/>
      </w:rPr>
    </w:lvl>
    <w:lvl w:ilvl="8" w:tplc="04100005" w:tentative="1">
      <w:start w:val="1"/>
      <w:numFmt w:val="bullet"/>
      <w:lvlText w:val=""/>
      <w:lvlJc w:val="left"/>
      <w:pPr>
        <w:ind w:left="7260" w:hanging="360"/>
      </w:pPr>
      <w:rPr>
        <w:rFonts w:ascii="Wingdings" w:hAnsi="Wingdings" w:hint="default"/>
      </w:rPr>
    </w:lvl>
  </w:abstractNum>
  <w:abstractNum w:abstractNumId="7" w15:restartNumberingAfterBreak="0">
    <w:nsid w:val="3E0F0E10"/>
    <w:multiLevelType w:val="hybridMultilevel"/>
    <w:tmpl w:val="143ECBA4"/>
    <w:lvl w:ilvl="0" w:tplc="9412EFE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1B2F8C1"/>
    <w:multiLevelType w:val="hybridMultilevel"/>
    <w:tmpl w:val="BBEE807D"/>
    <w:lvl w:ilvl="0" w:tplc="FFFFFFFF">
      <w:start w:val="1"/>
      <w:numFmt w:val="bullet"/>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3FC3FDB"/>
    <w:multiLevelType w:val="hybridMultilevel"/>
    <w:tmpl w:val="C50DA63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CB9118A"/>
    <w:multiLevelType w:val="hybridMultilevel"/>
    <w:tmpl w:val="FAF89F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F3B12F7"/>
    <w:multiLevelType w:val="hybridMultilevel"/>
    <w:tmpl w:val="3FE2919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63724D8B"/>
    <w:multiLevelType w:val="multilevel"/>
    <w:tmpl w:val="285829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69F94A27"/>
    <w:multiLevelType w:val="hybridMultilevel"/>
    <w:tmpl w:val="F942FE7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913238A"/>
    <w:multiLevelType w:val="hybridMultilevel"/>
    <w:tmpl w:val="30D02B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11"/>
  </w:num>
  <w:num w:numId="5">
    <w:abstractNumId w:val="1"/>
  </w:num>
  <w:num w:numId="6">
    <w:abstractNumId w:val="8"/>
  </w:num>
  <w:num w:numId="7">
    <w:abstractNumId w:val="9"/>
  </w:num>
  <w:num w:numId="8">
    <w:abstractNumId w:val="13"/>
  </w:num>
  <w:num w:numId="9">
    <w:abstractNumId w:val="2"/>
  </w:num>
  <w:num w:numId="10">
    <w:abstractNumId w:val="12"/>
  </w:num>
  <w:num w:numId="11">
    <w:abstractNumId w:val="4"/>
  </w:num>
  <w:num w:numId="12">
    <w:abstractNumId w:val="3"/>
  </w:num>
  <w:num w:numId="13">
    <w:abstractNumId w:val="14"/>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221"/>
    <w:rsid w:val="00022BCB"/>
    <w:rsid w:val="0005059B"/>
    <w:rsid w:val="00065BBF"/>
    <w:rsid w:val="00073357"/>
    <w:rsid w:val="00084CE8"/>
    <w:rsid w:val="000B3D63"/>
    <w:rsid w:val="000B7895"/>
    <w:rsid w:val="000D00D5"/>
    <w:rsid w:val="001007C8"/>
    <w:rsid w:val="001B0333"/>
    <w:rsid w:val="001E6C9A"/>
    <w:rsid w:val="00237655"/>
    <w:rsid w:val="00246A6A"/>
    <w:rsid w:val="00256B54"/>
    <w:rsid w:val="002A2F7D"/>
    <w:rsid w:val="002B2F4D"/>
    <w:rsid w:val="002D1B7C"/>
    <w:rsid w:val="00333217"/>
    <w:rsid w:val="003554D6"/>
    <w:rsid w:val="00361B82"/>
    <w:rsid w:val="00371E10"/>
    <w:rsid w:val="003B48BF"/>
    <w:rsid w:val="003E2E78"/>
    <w:rsid w:val="003F0911"/>
    <w:rsid w:val="00423F91"/>
    <w:rsid w:val="00462B1F"/>
    <w:rsid w:val="00486CBC"/>
    <w:rsid w:val="004B22D8"/>
    <w:rsid w:val="00576837"/>
    <w:rsid w:val="00586EB0"/>
    <w:rsid w:val="005B75F9"/>
    <w:rsid w:val="005B77C8"/>
    <w:rsid w:val="005C4C52"/>
    <w:rsid w:val="005F02DC"/>
    <w:rsid w:val="005F11F4"/>
    <w:rsid w:val="00601BEB"/>
    <w:rsid w:val="00640563"/>
    <w:rsid w:val="00664E34"/>
    <w:rsid w:val="006835C5"/>
    <w:rsid w:val="00683C9B"/>
    <w:rsid w:val="006B4386"/>
    <w:rsid w:val="006D1EB5"/>
    <w:rsid w:val="006D4BEC"/>
    <w:rsid w:val="006E0AD2"/>
    <w:rsid w:val="006E16FE"/>
    <w:rsid w:val="00712B4F"/>
    <w:rsid w:val="00737181"/>
    <w:rsid w:val="007543E5"/>
    <w:rsid w:val="007A606B"/>
    <w:rsid w:val="007A6718"/>
    <w:rsid w:val="007A7CE4"/>
    <w:rsid w:val="007B0A0C"/>
    <w:rsid w:val="00814674"/>
    <w:rsid w:val="00815ED5"/>
    <w:rsid w:val="00843DD6"/>
    <w:rsid w:val="00865476"/>
    <w:rsid w:val="008A0466"/>
    <w:rsid w:val="008B4243"/>
    <w:rsid w:val="008B5867"/>
    <w:rsid w:val="008B5A8A"/>
    <w:rsid w:val="008D0318"/>
    <w:rsid w:val="008E0636"/>
    <w:rsid w:val="008E4776"/>
    <w:rsid w:val="00956DFD"/>
    <w:rsid w:val="00962BFD"/>
    <w:rsid w:val="00963F2E"/>
    <w:rsid w:val="00984996"/>
    <w:rsid w:val="009C5CFC"/>
    <w:rsid w:val="00A42CE0"/>
    <w:rsid w:val="00A7086F"/>
    <w:rsid w:val="00A721F4"/>
    <w:rsid w:val="00AA0980"/>
    <w:rsid w:val="00AF5B09"/>
    <w:rsid w:val="00B002D5"/>
    <w:rsid w:val="00B04FC3"/>
    <w:rsid w:val="00B4157E"/>
    <w:rsid w:val="00B44223"/>
    <w:rsid w:val="00B618F8"/>
    <w:rsid w:val="00BB3E57"/>
    <w:rsid w:val="00BF4B83"/>
    <w:rsid w:val="00C254B2"/>
    <w:rsid w:val="00C54467"/>
    <w:rsid w:val="00C666AC"/>
    <w:rsid w:val="00C70A19"/>
    <w:rsid w:val="00C86485"/>
    <w:rsid w:val="00C87FD2"/>
    <w:rsid w:val="00CB22BF"/>
    <w:rsid w:val="00CD1B0A"/>
    <w:rsid w:val="00D03F87"/>
    <w:rsid w:val="00D338A8"/>
    <w:rsid w:val="00D43746"/>
    <w:rsid w:val="00D7635E"/>
    <w:rsid w:val="00D801C0"/>
    <w:rsid w:val="00D81565"/>
    <w:rsid w:val="00DA4E3C"/>
    <w:rsid w:val="00DA5BF9"/>
    <w:rsid w:val="00DB5B1B"/>
    <w:rsid w:val="00DF5666"/>
    <w:rsid w:val="00E1073F"/>
    <w:rsid w:val="00E2632F"/>
    <w:rsid w:val="00E537D0"/>
    <w:rsid w:val="00E85966"/>
    <w:rsid w:val="00EA56AB"/>
    <w:rsid w:val="00EB1201"/>
    <w:rsid w:val="00EC1C16"/>
    <w:rsid w:val="00EC2100"/>
    <w:rsid w:val="00EE3A93"/>
    <w:rsid w:val="00F00A7A"/>
    <w:rsid w:val="00F65546"/>
    <w:rsid w:val="00F71F98"/>
    <w:rsid w:val="00F7634B"/>
    <w:rsid w:val="00FA7E0D"/>
    <w:rsid w:val="00FD21E3"/>
    <w:rsid w:val="00FD398D"/>
    <w:rsid w:val="00FD5221"/>
    <w:rsid w:val="00FE40EA"/>
    <w:rsid w:val="00FF6C7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ED4CF"/>
  <w15:docId w15:val="{80E726CA-E80E-43E4-ADE2-0A6E13068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rsid w:val="00FD5221"/>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FD5221"/>
    <w:pPr>
      <w:autoSpaceDE w:val="0"/>
      <w:autoSpaceDN w:val="0"/>
      <w:adjustRightInd w:val="0"/>
      <w:spacing w:after="0" w:line="240" w:lineRule="auto"/>
    </w:pPr>
    <w:rPr>
      <w:rFonts w:ascii="Arial" w:hAnsi="Arial" w:cs="Arial"/>
      <w:color w:val="000000"/>
      <w:sz w:val="24"/>
      <w:szCs w:val="24"/>
    </w:rPr>
  </w:style>
  <w:style w:type="paragraph" w:styleId="Paragrafoelenco">
    <w:name w:val="List Paragraph"/>
    <w:basedOn w:val="Normale"/>
    <w:uiPriority w:val="99"/>
    <w:qFormat/>
    <w:rsid w:val="00BF4B83"/>
    <w:pPr>
      <w:ind w:left="720"/>
      <w:contextualSpacing/>
    </w:pPr>
  </w:style>
  <w:style w:type="paragraph" w:styleId="Testofumetto">
    <w:name w:val="Balloon Text"/>
    <w:basedOn w:val="Normale"/>
    <w:link w:val="TestofumettoCarattere"/>
    <w:uiPriority w:val="99"/>
    <w:semiHidden/>
    <w:unhideWhenUsed/>
    <w:rsid w:val="00C70A1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70A19"/>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54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1431</Words>
  <Characters>8162</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Valerio Marasco</dc:creator>
  <cp:lastModifiedBy>ELEONORA FAZZINI</cp:lastModifiedBy>
  <cp:revision>7</cp:revision>
  <cp:lastPrinted>2019-07-26T14:38:00Z</cp:lastPrinted>
  <dcterms:created xsi:type="dcterms:W3CDTF">2019-07-23T10:54:00Z</dcterms:created>
  <dcterms:modified xsi:type="dcterms:W3CDTF">2020-03-11T12:05:00Z</dcterms:modified>
</cp:coreProperties>
</file>